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1" w:rsidRPr="00A05701" w:rsidRDefault="003D18DC" w:rsidP="00A057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8DC">
        <w:rPr>
          <w:rFonts w:asciiTheme="majorBidi" w:hAnsiTheme="majorBidi" w:cstheme="majorBidi"/>
          <w:sz w:val="28"/>
          <w:szCs w:val="28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54991491" r:id="rId7"/>
        </w:object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A05701" w:rsidRPr="00A0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A05701" w:rsidRPr="00A05701" w:rsidRDefault="00A05701" w:rsidP="00A0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A05701" w:rsidRPr="00A05701" w:rsidRDefault="00A05701" w:rsidP="00A0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общеобразовательной школы № 44 города Хабаровска </w:t>
      </w:r>
    </w:p>
    <w:p w:rsidR="00A05701" w:rsidRPr="00A05701" w:rsidRDefault="00A05701" w:rsidP="00A05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0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0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05701" w:rsidRPr="00A05701" w:rsidRDefault="00A05701" w:rsidP="00A05701">
      <w:pPr>
        <w:keepNext/>
        <w:spacing w:before="240" w:after="60" w:line="276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A05701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      СТРУКТУРА УЧЕБНОГО ПЛАНА:    </w:t>
      </w:r>
    </w:p>
    <w:p w:rsidR="00A05701" w:rsidRPr="00A05701" w:rsidRDefault="00A05701" w:rsidP="007340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школы. </w:t>
      </w:r>
    </w:p>
    <w:p w:rsidR="005D0766" w:rsidRPr="005D0766" w:rsidRDefault="00A05701" w:rsidP="007340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записка. </w:t>
      </w:r>
      <w:r w:rsidR="005D0766" w:rsidRPr="005D0766">
        <w:rPr>
          <w:rFonts w:ascii="Times New Roman" w:hAnsi="Times New Roman" w:cs="Times New Roman"/>
          <w:bCs/>
          <w:sz w:val="24"/>
          <w:szCs w:val="24"/>
        </w:rPr>
        <w:t>Особенности организации учебного процесса и режима работы</w:t>
      </w:r>
    </w:p>
    <w:p w:rsidR="00A05701" w:rsidRPr="00A05701" w:rsidRDefault="00A05701" w:rsidP="007340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часов по ступеням обучения. </w:t>
      </w:r>
    </w:p>
    <w:p w:rsidR="00A05701" w:rsidRPr="00A05701" w:rsidRDefault="005D0766" w:rsidP="00A0570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РАБОТЫ ШКОЛЫ</w:t>
      </w:r>
    </w:p>
    <w:p w:rsidR="00A05701" w:rsidRPr="00A05701" w:rsidRDefault="00A05701" w:rsidP="00A05701">
      <w:p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1.1.Количество классов – комплектов: 23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II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уровень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en-US" w:eastAsia="ru-RU"/>
        </w:rPr>
        <w:t>III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уровень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– 4 класса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10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– 4 класса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11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– 4классов 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– 4 класса    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– 4 класса</w:t>
      </w:r>
    </w:p>
    <w:p w:rsidR="00A05701" w:rsidRPr="00A05701" w:rsidRDefault="00A05701" w:rsidP="00734084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общей школы – 20 классов, на третье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основного общего образования, на параллели 5-х классов  – один 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701" w:rsidRPr="00A05701" w:rsidRDefault="00A05701" w:rsidP="00A05701">
      <w:pPr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1.2. Продолжительность учебного года: 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 5 – 8, 10  классов — не менее 34 учебные  недели;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 9, 11 классов – не менее 33 учебные  недели.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05701" w:rsidRPr="00A05701" w:rsidRDefault="00A05701" w:rsidP="00A057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1.3.В 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учебном году –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триместровая форма обучения:</w:t>
      </w:r>
    </w:p>
    <w:p w:rsidR="00A05701" w:rsidRPr="00A05701" w:rsidRDefault="00A05701" w:rsidP="00A057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триместр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1.09.202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18.11.202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A05701" w:rsidRPr="00A05701" w:rsidRDefault="00A05701" w:rsidP="00A057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триместр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17.02.202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A05701" w:rsidRPr="00A05701" w:rsidRDefault="00A05701" w:rsidP="00A057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триместр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A05701" w:rsidRPr="00A05701" w:rsidRDefault="00A05701" w:rsidP="00A057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1.4.</w:t>
      </w:r>
      <w:r w:rsidRPr="00A0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Продолжительность каникул:</w:t>
      </w:r>
      <w:r w:rsidRPr="00A0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каникул составляет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701" w:rsidRPr="00A05701" w:rsidRDefault="00A05701" w:rsidP="00A057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5— 11 классов (не учитываются летние каникулы): 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1 триместра — 14 дней;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каникулы 2 триместра —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дней;</w:t>
      </w:r>
    </w:p>
    <w:p w:rsidR="00A05701" w:rsidRPr="00A05701" w:rsidRDefault="00A05701" w:rsidP="00A057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каникулы 3 триместра — 7 дней;</w:t>
      </w:r>
    </w:p>
    <w:p w:rsidR="00A05701" w:rsidRDefault="00A05701" w:rsidP="00A0570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1.4.</w:t>
      </w:r>
      <w:r w:rsidRPr="00A0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Продолжительность учебной недели</w:t>
      </w:r>
      <w:r w:rsidRPr="00A0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пятидневной недели обучаются 5-7 классы,  в режиме  шестидневной недели обучаются 8-11 классы.</w:t>
      </w:r>
    </w:p>
    <w:p w:rsidR="00A05701" w:rsidRPr="00A05701" w:rsidRDefault="00A05701" w:rsidP="00A0570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1.5.Сменность</w:t>
      </w:r>
      <w:r w:rsidRPr="00A057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обучаются в одну (первую) смену </w:t>
      </w:r>
    </w:p>
    <w:p w:rsidR="00A05701" w:rsidRDefault="00A05701" w:rsidP="00A0570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7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1.6.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Начало учебных занятий</w:t>
      </w:r>
      <w:r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08.30. </w:t>
      </w:r>
    </w:p>
    <w:p w:rsidR="00A05701" w:rsidRPr="00A05701" w:rsidRDefault="00A05701" w:rsidP="00A0570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1.7.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Продолжительность уроков – </w:t>
      </w:r>
      <w:r w:rsidRPr="00A0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минут</w:t>
      </w:r>
    </w:p>
    <w:p w:rsidR="00A05701" w:rsidRPr="00A05701" w:rsidRDefault="00734084" w:rsidP="00A057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5701" w:rsidRPr="00A05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1.8.Продолжительность перемен:</w:t>
      </w:r>
      <w:r w:rsidR="00A05701" w:rsidRPr="00A05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5701"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всех перемен 10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5701" w:rsidRPr="00A0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734084" w:rsidRDefault="00734084" w:rsidP="005D0766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  <w:r w:rsidRPr="00734084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A05701" w:rsidRPr="00734084" w:rsidRDefault="0030678A" w:rsidP="00CD0A57">
      <w:pPr>
        <w:spacing w:after="0" w:line="276" w:lineRule="auto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73408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</w:t>
      </w:r>
      <w:r w:rsidR="00A05701" w:rsidRPr="00734084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 w:rsidR="00A05701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го </w:t>
      </w:r>
      <w:r w:rsidR="00B645AA" w:rsidRPr="00734084">
        <w:rPr>
          <w:rStyle w:val="markedcontent"/>
          <w:rFonts w:asciiTheme="majorBidi" w:hAnsiTheme="majorBidi" w:cstheme="majorBidi"/>
          <w:sz w:val="24"/>
          <w:szCs w:val="24"/>
        </w:rPr>
        <w:t>общеобразовательно</w:t>
      </w:r>
      <w:r w:rsidR="00A05701" w:rsidRPr="00734084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A05701" w:rsidRPr="00734084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B645AA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 средн</w:t>
      </w:r>
      <w:r w:rsidR="00A05701" w:rsidRPr="00734084">
        <w:rPr>
          <w:rStyle w:val="markedcontent"/>
          <w:rFonts w:asciiTheme="majorBidi" w:hAnsiTheme="majorBidi" w:cstheme="majorBidi"/>
          <w:sz w:val="24"/>
          <w:szCs w:val="24"/>
        </w:rPr>
        <w:t>ей</w:t>
      </w:r>
      <w:r w:rsidR="00B645AA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</w:t>
      </w:r>
      <w:r w:rsidR="00A05701" w:rsidRPr="00734084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B645AA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школ</w:t>
      </w:r>
      <w:r w:rsidR="00A05701" w:rsidRPr="00734084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B645AA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№  44</w:t>
      </w:r>
      <w:r w:rsidR="00B645AA" w:rsidRPr="00734084">
        <w:rPr>
          <w:rFonts w:asciiTheme="majorBidi" w:hAnsiTheme="majorBidi" w:cstheme="majorBidi"/>
          <w:sz w:val="24"/>
          <w:szCs w:val="24"/>
        </w:rPr>
        <w:t xml:space="preserve"> 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734084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73408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A05701" w:rsidRPr="00734084">
        <w:rPr>
          <w:rStyle w:val="markedcontent"/>
          <w:rFonts w:asciiTheme="majorBidi" w:hAnsiTheme="majorBidi" w:cstheme="majorBidi"/>
          <w:sz w:val="24"/>
          <w:szCs w:val="24"/>
        </w:rPr>
        <w:t>, составлен на основе следующих документов:</w:t>
      </w:r>
    </w:p>
    <w:p w:rsidR="004311E0" w:rsidRDefault="004311E0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Конституции Российской Федерации.</w:t>
      </w:r>
    </w:p>
    <w:p w:rsidR="00A05701" w:rsidRPr="00734084" w:rsidRDefault="00734084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34084">
        <w:rPr>
          <w:rStyle w:val="markedcontent"/>
          <w:rFonts w:asciiTheme="majorBidi" w:hAnsiTheme="majorBidi" w:cstheme="majorBidi"/>
          <w:sz w:val="24"/>
          <w:szCs w:val="24"/>
        </w:rPr>
        <w:t>Федеральн</w:t>
      </w:r>
      <w:r>
        <w:rPr>
          <w:rStyle w:val="markedcontent"/>
          <w:rFonts w:asciiTheme="majorBidi" w:hAnsiTheme="majorBidi" w:cstheme="majorBidi"/>
          <w:sz w:val="24"/>
          <w:szCs w:val="24"/>
        </w:rPr>
        <w:t>ого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Закон</w:t>
      </w:r>
      <w:r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от 29.12.2012 № 273-ФЗ (редакция от 03.07.2016) «Об образовании в Российской Федерации» (с изменениями и дополнениями).</w:t>
      </w:r>
    </w:p>
    <w:p w:rsidR="00613F43" w:rsidRDefault="00613F43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734084">
        <w:rPr>
          <w:rStyle w:val="markedcontent"/>
          <w:rFonts w:asciiTheme="majorBidi" w:hAnsiTheme="majorBidi" w:cstheme="majorBidi"/>
          <w:sz w:val="24"/>
          <w:szCs w:val="24"/>
        </w:rPr>
        <w:t>приказ</w:t>
      </w:r>
      <w:r w:rsidR="00734084" w:rsidRPr="00734084"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Министерства просвещения Российской Федерации от 31.05.2021 № 28</w:t>
      </w:r>
      <w:r w:rsidR="006136E4" w:rsidRPr="00734084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734084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</w:t>
      </w:r>
      <w:r w:rsidR="00734084" w:rsidRPr="00734084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30678A" w:rsidRPr="0073408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734084" w:rsidRDefault="00734084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Приказа </w:t>
      </w:r>
      <w:proofErr w:type="spellStart"/>
      <w:r w:rsidRPr="00734084">
        <w:rPr>
          <w:rStyle w:val="markedcontent"/>
          <w:rFonts w:asciiTheme="majorBidi" w:hAnsiTheme="majorBidi" w:cstheme="majorBidi"/>
          <w:sz w:val="24"/>
          <w:szCs w:val="24"/>
        </w:rPr>
        <w:t>Минобрнауки</w:t>
      </w:r>
      <w:proofErr w:type="spellEnd"/>
      <w:r w:rsidRPr="00734084">
        <w:rPr>
          <w:rStyle w:val="markedcontent"/>
          <w:rFonts w:asciiTheme="majorBidi" w:hAnsiTheme="majorBidi" w:cstheme="majorBidi"/>
          <w:sz w:val="24"/>
          <w:szCs w:val="24"/>
        </w:rPr>
        <w:t xml:space="preserve"> РФ от 17 декабря 2010 г. № 1897 с изменениями и дополнениями от 29.12.2014 г. № 1644, от 31.12.2015г. № 1577 «Об утверждении федерального государственного образовательного стандарта основного общего образования».</w:t>
      </w:r>
    </w:p>
    <w:p w:rsidR="000E7689" w:rsidRDefault="000E7689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Приказа Министерства просвещения Российской Федерации</w:t>
      </w:r>
      <w:r w:rsidR="004311E0">
        <w:rPr>
          <w:rStyle w:val="markedcontent"/>
          <w:rFonts w:asciiTheme="majorBidi" w:hAnsiTheme="majorBidi" w:cstheme="majorBidi"/>
          <w:sz w:val="24"/>
          <w:szCs w:val="24"/>
        </w:rPr>
        <w:t xml:space="preserve"> от18 мая 2023 года № 370 «Об утверждении федеральной образовательной программы основного общего образования».</w:t>
      </w:r>
    </w:p>
    <w:p w:rsidR="00734084" w:rsidRDefault="007E178B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E178B">
        <w:rPr>
          <w:rStyle w:val="markedcontent"/>
          <w:rFonts w:asciiTheme="majorBidi" w:hAnsiTheme="majorBidi" w:cstheme="majorBidi"/>
          <w:sz w:val="24"/>
          <w:szCs w:val="24"/>
        </w:rPr>
        <w:t>Приказ</w:t>
      </w:r>
      <w:r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Pr="007E178B">
        <w:rPr>
          <w:rStyle w:val="markedcontent"/>
          <w:rFonts w:asciiTheme="majorBidi" w:hAnsiTheme="majorBidi" w:cstheme="majorBidi"/>
          <w:sz w:val="24"/>
          <w:szCs w:val="24"/>
        </w:rPr>
        <w:t xml:space="preserve">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Style w:val="markedcontent"/>
          <w:rFonts w:asciiTheme="majorBidi" w:hAnsiTheme="majorBidi" w:cstheme="majorBidi"/>
          <w:sz w:val="24"/>
          <w:szCs w:val="24"/>
        </w:rPr>
        <w:t>».</w:t>
      </w:r>
    </w:p>
    <w:p w:rsidR="007E178B" w:rsidRDefault="000E7689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spellStart"/>
      <w:r w:rsidRPr="000E7689">
        <w:rPr>
          <w:rStyle w:val="markedcontent"/>
          <w:rFonts w:asciiTheme="majorBidi" w:hAnsiTheme="majorBidi" w:cstheme="majorBidi"/>
          <w:sz w:val="24"/>
          <w:szCs w:val="24"/>
        </w:rPr>
        <w:t>СанПин</w:t>
      </w:r>
      <w:proofErr w:type="spellEnd"/>
      <w:r w:rsidRPr="000E7689">
        <w:rPr>
          <w:rStyle w:val="markedcontent"/>
          <w:rFonts w:asciiTheme="majorBidi" w:hAnsiTheme="majorBidi" w:cstheme="majorBidi"/>
          <w:sz w:val="24"/>
          <w:szCs w:val="24"/>
        </w:rPr>
        <w:t xml:space="preserve"> 2.4.3648-20, Санитарные правила Главного государственного санитарного врача России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Постановление Главного государственного санитарного врача России от 28.09.2020 № 28</w:t>
      </w:r>
      <w:r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0E7689" w:rsidRDefault="004311E0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11E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1E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311E0">
        <w:rPr>
          <w:rFonts w:ascii="Times New Roman" w:hAnsi="Times New Roman" w:cs="Times New Roman"/>
          <w:sz w:val="24"/>
          <w:szCs w:val="24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4311E0" w:rsidRDefault="004311E0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11E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11E0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311E0" w:rsidRPr="004311E0" w:rsidRDefault="004311E0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11E0">
        <w:rPr>
          <w:rFonts w:ascii="Times New Roman" w:hAnsi="Times New Roman" w:cs="Times New Roman"/>
          <w:sz w:val="24"/>
          <w:szCs w:val="24"/>
        </w:rPr>
        <w:t>Устава МБОУ СОШ №</w:t>
      </w:r>
      <w:r w:rsidR="00CD0A57">
        <w:rPr>
          <w:rFonts w:ascii="Times New Roman" w:hAnsi="Times New Roman" w:cs="Times New Roman"/>
          <w:sz w:val="24"/>
          <w:szCs w:val="24"/>
        </w:rPr>
        <w:t xml:space="preserve"> 44</w:t>
      </w:r>
      <w:r w:rsidRPr="004311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311E0" w:rsidRPr="004311E0" w:rsidRDefault="004311E0" w:rsidP="00CD0A57">
      <w:pPr>
        <w:pStyle w:val="aa"/>
        <w:numPr>
          <w:ilvl w:val="0"/>
          <w:numId w:val="6"/>
        </w:numPr>
        <w:spacing w:after="0" w:line="276" w:lineRule="auto"/>
        <w:ind w:left="0" w:firstLine="170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311E0">
        <w:rPr>
          <w:rFonts w:ascii="Times New Roman" w:hAnsi="Times New Roman" w:cs="Times New Roman"/>
          <w:sz w:val="24"/>
          <w:szCs w:val="24"/>
        </w:rPr>
        <w:t>Лицензии на осуществления образовательной деятельности</w:t>
      </w:r>
    </w:p>
    <w:p w:rsidR="001A75C4" w:rsidRDefault="001A75C4" w:rsidP="00CD0A57">
      <w:pPr>
        <w:spacing w:after="0" w:line="276" w:lineRule="auto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311E0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4311E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4311E0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 средняя общеобразовательная школа №  44</w:t>
      </w:r>
      <w:r w:rsidR="003C7983" w:rsidRPr="004311E0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4311E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4311E0" w:rsidRPr="004311E0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311E0" w:rsidRDefault="004311E0" w:rsidP="00CD0A57">
      <w:pPr>
        <w:spacing w:after="0"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11E0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МБОУ СОШ № 44 (далее – Учебный план) составлен с целью обеспечения соответствующего уровня образования учащихся, с учетом образовательных потребностей и запросов участников образовательных отношений. Школа, реализуя Учебный план, обеспечивает освоение учащимися основных </w:t>
      </w:r>
      <w:r w:rsidRPr="004311E0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основного общего образования, развитие устойчивых учебных интересов и творческих способностей учащихся, формирование навыков самостоятельной учебной деятельности.</w:t>
      </w:r>
    </w:p>
    <w:p w:rsidR="004311E0" w:rsidRPr="004872A8" w:rsidRDefault="004311E0" w:rsidP="00CD0A57">
      <w:pPr>
        <w:spacing w:after="0"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2A8">
        <w:rPr>
          <w:rFonts w:ascii="Times New Roman" w:hAnsi="Times New Roman" w:cs="Times New Roman"/>
          <w:sz w:val="24"/>
          <w:szCs w:val="24"/>
        </w:rPr>
        <w:t xml:space="preserve">Учебный план на 2023 – 2024 учебный год составлен на основе федерального учебного плана основного общего образования № 1 (для образовательных организаций, в которых обучение ведётся на русском языке, 5-дневная учебная неделя) и № 2 для образовательных организаций, в которых обучение ведётся на русском языке, 6-дневная учебная неделя), утвержденного приказом </w:t>
      </w:r>
      <w:proofErr w:type="spellStart"/>
      <w:r w:rsidRPr="004872A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872A8">
        <w:rPr>
          <w:rFonts w:ascii="Times New Roman" w:hAnsi="Times New Roman" w:cs="Times New Roman"/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образования».</w:t>
      </w:r>
      <w:proofErr w:type="gramEnd"/>
    </w:p>
    <w:p w:rsidR="00F23C59" w:rsidRPr="00D30973" w:rsidRDefault="00F23C59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D30973" w:rsidRDefault="00F23C59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23C59" w:rsidRPr="00D30973" w:rsidRDefault="00CB1195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П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ри изучении </w:t>
      </w:r>
      <w:r w:rsidR="000F4598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D30973">
        <w:rPr>
          <w:rStyle w:val="markedcontent"/>
          <w:rFonts w:asciiTheme="majorBidi" w:hAnsiTheme="majorBidi" w:cstheme="majorBidi"/>
          <w:sz w:val="24"/>
          <w:szCs w:val="24"/>
        </w:rPr>
        <w:t>английский язык, технология, информатика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D30973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D30973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D30973" w:rsidRDefault="006D6035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(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триместровое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D30973" w:rsidRDefault="006D6035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за 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триместр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в соответствии с календарным учебным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D30973" w:rsidRDefault="006D6035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 xml:space="preserve">триместрам.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Предметы из части, формируемой участниками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 xml:space="preserve">триместра, за исключением </w:t>
      </w:r>
      <w:proofErr w:type="gramStart"/>
      <w:r w:rsidR="00D30973">
        <w:rPr>
          <w:rStyle w:val="markedcontent"/>
          <w:rFonts w:asciiTheme="majorBidi" w:hAnsiTheme="majorBidi" w:cstheme="majorBidi"/>
          <w:sz w:val="24"/>
          <w:szCs w:val="24"/>
        </w:rPr>
        <w:t>ИЗО</w:t>
      </w:r>
      <w:proofErr w:type="gramEnd"/>
      <w:r w:rsid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в 8 </w:t>
      </w:r>
      <w:proofErr w:type="gramStart"/>
      <w:r w:rsidR="00D30973">
        <w:rPr>
          <w:rStyle w:val="markedcontent"/>
          <w:rFonts w:asciiTheme="majorBidi" w:hAnsiTheme="majorBidi" w:cstheme="majorBidi"/>
          <w:sz w:val="24"/>
          <w:szCs w:val="24"/>
        </w:rPr>
        <w:t>классе</w:t>
      </w:r>
      <w:proofErr w:type="gramEnd"/>
      <w:r w:rsidR="00D30973">
        <w:rPr>
          <w:rStyle w:val="markedcontent"/>
          <w:rFonts w:asciiTheme="majorBidi" w:hAnsiTheme="majorBidi" w:cstheme="majorBidi"/>
          <w:sz w:val="24"/>
          <w:szCs w:val="24"/>
        </w:rPr>
        <w:t>, которое оценивается отметкой по итогам триместра.</w:t>
      </w:r>
    </w:p>
    <w:p w:rsidR="00641000" w:rsidRDefault="006D6035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аттестация проходит на последней учебной неделе 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триместра</w:t>
      </w:r>
      <w:r w:rsidR="004141D3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30973">
        <w:rPr>
          <w:rStyle w:val="markedcontent"/>
          <w:rFonts w:asciiTheme="majorBidi" w:hAnsiTheme="majorBidi" w:cstheme="majorBidi"/>
          <w:sz w:val="24"/>
          <w:szCs w:val="24"/>
        </w:rPr>
        <w:t>Формы</w:t>
      </w:r>
      <w:proofErr w:type="gramEnd"/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и порядок проведения промежуточной аттестации определяются «Пол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 xml:space="preserve">ожением о формах, периодичности и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порядке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текущего контроля успеваемости и промежуточной аттестации обучающихся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м</w:t>
      </w:r>
      <w:r w:rsidR="00A227C0" w:rsidRPr="00D30973">
        <w:rPr>
          <w:rStyle w:val="markedcontent"/>
          <w:rFonts w:asciiTheme="majorBidi" w:hAnsiTheme="majorBidi" w:cstheme="majorBidi"/>
          <w:sz w:val="24"/>
          <w:szCs w:val="24"/>
        </w:rPr>
        <w:t>униципально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A227C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A227C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общеобразовательно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A227C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="00A227C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 средн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ей</w:t>
      </w:r>
      <w:r w:rsidR="00A227C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A227C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школ</w:t>
      </w:r>
      <w:r w:rsidR="00D30973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A227C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№  44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E7154F" w:rsidRPr="00E7154F" w:rsidRDefault="00E7154F" w:rsidP="00E7154F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учащихся школы в 2022 – 2023 учебном году распределяется по классам следующим образом:</w:t>
      </w:r>
    </w:p>
    <w:tbl>
      <w:tblPr>
        <w:tblW w:w="12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42"/>
        <w:gridCol w:w="1559"/>
        <w:gridCol w:w="1701"/>
        <w:gridCol w:w="1763"/>
      </w:tblGrid>
      <w:tr w:rsidR="00E7154F" w:rsidRPr="00E7154F" w:rsidTr="00E7154F">
        <w:trPr>
          <w:gridAfter w:val="1"/>
          <w:wAfter w:w="1763" w:type="dxa"/>
        </w:trPr>
        <w:tc>
          <w:tcPr>
            <w:tcW w:w="1843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 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E7154F" w:rsidRPr="00E7154F" w:rsidTr="00E7154F">
        <w:trPr>
          <w:gridAfter w:val="1"/>
          <w:wAfter w:w="1763" w:type="dxa"/>
        </w:trPr>
        <w:tc>
          <w:tcPr>
            <w:tcW w:w="1843" w:type="dxa"/>
            <w:vMerge w:val="restart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ind w:right="4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в формате ОГЭ</w:t>
            </w:r>
          </w:p>
        </w:tc>
      </w:tr>
      <w:tr w:rsidR="00E7154F" w:rsidRPr="00E7154F" w:rsidTr="00E7154F">
        <w:trPr>
          <w:gridAfter w:val="1"/>
          <w:wAfter w:w="1763" w:type="dxa"/>
        </w:trPr>
        <w:tc>
          <w:tcPr>
            <w:tcW w:w="1843" w:type="dxa"/>
            <w:vMerge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Смысловое чтение.</w:t>
            </w:r>
          </w:p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Смысловое чтение.</w:t>
            </w:r>
          </w:p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E7154F" w:rsidRPr="00E7154F" w:rsidTr="00E7154F">
        <w:trPr>
          <w:gridAfter w:val="1"/>
          <w:wAfter w:w="1763" w:type="dxa"/>
        </w:trPr>
        <w:tc>
          <w:tcPr>
            <w:tcW w:w="1843" w:type="dxa"/>
            <w:vMerge w:val="restart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E7154F" w:rsidRPr="00E7154F" w:rsidTr="0034304B">
        <w:trPr>
          <w:gridAfter w:val="1"/>
          <w:wAfter w:w="1763" w:type="dxa"/>
        </w:trPr>
        <w:tc>
          <w:tcPr>
            <w:tcW w:w="1843" w:type="dxa"/>
            <w:vMerge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54F" w:rsidRPr="00E7154F" w:rsidTr="00E7154F">
        <w:trPr>
          <w:gridAfter w:val="1"/>
          <w:wAfter w:w="1763" w:type="dxa"/>
        </w:trPr>
        <w:tc>
          <w:tcPr>
            <w:tcW w:w="1843" w:type="dxa"/>
            <w:vMerge w:val="restart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в формате ОГЭ</w:t>
            </w:r>
          </w:p>
        </w:tc>
      </w:tr>
      <w:tr w:rsidR="00E7154F" w:rsidRPr="00E7154F" w:rsidTr="00E7154F">
        <w:tc>
          <w:tcPr>
            <w:tcW w:w="1843" w:type="dxa"/>
            <w:vMerge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 – научные предметы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в формате ОГЭ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vMerge w:val="restart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в формате ОГЭ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vMerge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в формате ОГЭ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 – научные предметы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vMerge w:val="restart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в формате ОГЭ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vMerge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в формате ОГЭ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vMerge w:val="restart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Итоговый тест, защита проектов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vMerge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Calibri" w:eastAsia="@Arial Unicode MS" w:hAnsi="Calibri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Calibri" w:eastAsia="@Arial Unicode MS" w:hAnsi="Calibri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Портфолио</w:t>
            </w:r>
          </w:p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(девушки)</w:t>
            </w:r>
          </w:p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Проекты (юноши)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Портфолио</w:t>
            </w:r>
          </w:p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(девушки)</w:t>
            </w:r>
          </w:p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Проекты (юноши)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Портфолио</w:t>
            </w:r>
          </w:p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(девушки)</w:t>
            </w:r>
          </w:p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Проекты (юноши)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  <w:t>Проекты</w:t>
            </w:r>
          </w:p>
        </w:tc>
      </w:tr>
      <w:tr w:rsidR="00E7154F" w:rsidRPr="00E7154F" w:rsidTr="00E7154F">
        <w:trPr>
          <w:gridAfter w:val="1"/>
          <w:wAfter w:w="1763" w:type="dxa"/>
          <w:trHeight w:val="87"/>
        </w:trPr>
        <w:tc>
          <w:tcPr>
            <w:tcW w:w="1843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559" w:type="dxa"/>
            <w:shd w:val="clear" w:color="auto" w:fill="auto"/>
          </w:tcPr>
          <w:p w:rsidR="00E7154F" w:rsidRPr="00E7154F" w:rsidRDefault="00E7154F" w:rsidP="00E7154F">
            <w:pPr>
              <w:spacing w:after="0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701" w:type="dxa"/>
            <w:shd w:val="clear" w:color="auto" w:fill="auto"/>
          </w:tcPr>
          <w:p w:rsidR="00E7154F" w:rsidRPr="00E7154F" w:rsidRDefault="00E7154F" w:rsidP="00E715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@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E71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:rsidR="00E7154F" w:rsidRDefault="00E7154F" w:rsidP="00D3097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E7154F" w:rsidRDefault="00E7154F" w:rsidP="00CD0A57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</w:t>
      </w:r>
      <w:proofErr w:type="gramStart"/>
      <w:r w:rsidRPr="00E71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течение учебного периода и осуществляется педагогическими  работниками, реализующими соответствующую часть образовательной программы.</w:t>
      </w:r>
    </w:p>
    <w:p w:rsidR="00CD0A57" w:rsidRDefault="00CD0A57" w:rsidP="00CD0A57">
      <w:pPr>
        <w:spacing w:after="0"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D0A57">
        <w:rPr>
          <w:rFonts w:ascii="Times New Roman" w:hAnsi="Times New Roman" w:cs="Times New Roman"/>
          <w:sz w:val="24"/>
          <w:szCs w:val="24"/>
        </w:rPr>
        <w:t>Учебный план определяет учебную нагрузку в соответствии с требованиями к организации образовательной деятельности к учебной нагрузке при 5-</w:t>
      </w:r>
      <w:r>
        <w:rPr>
          <w:rFonts w:ascii="Times New Roman" w:hAnsi="Times New Roman" w:cs="Times New Roman"/>
          <w:sz w:val="24"/>
          <w:szCs w:val="24"/>
        </w:rPr>
        <w:t xml:space="preserve"> и 6- </w:t>
      </w:r>
      <w:r w:rsidRPr="00CD0A57">
        <w:rPr>
          <w:rFonts w:ascii="Times New Roman" w:hAnsi="Times New Roman" w:cs="Times New Roman"/>
          <w:sz w:val="24"/>
          <w:szCs w:val="24"/>
        </w:rPr>
        <w:t>дневной учебной неделе, предусмотренными Гигиеническими нормами и Санитарно-эпидемиологическими требованиями и выполнен в полном объеме.</w:t>
      </w:r>
    </w:p>
    <w:p w:rsidR="00CD0A57" w:rsidRPr="00CD0A57" w:rsidRDefault="00CD0A57" w:rsidP="00CD0A57">
      <w:pPr>
        <w:spacing w:after="0" w:line="276" w:lineRule="auto"/>
        <w:ind w:firstLine="170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0A57">
        <w:rPr>
          <w:rFonts w:ascii="Times New Roman" w:hAnsi="Times New Roman" w:cs="Times New Roman"/>
          <w:sz w:val="24"/>
          <w:szCs w:val="24"/>
        </w:rPr>
        <w:t xml:space="preserve">Учебный план учитывает содержания образовательных программ и потребностей учащихся, определяет максимальный объем учебной нагрузки учащихся </w:t>
      </w:r>
      <w:proofErr w:type="gramStart"/>
      <w:r w:rsidRPr="00CD0A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D0A57">
        <w:rPr>
          <w:rFonts w:ascii="Times New Roman" w:hAnsi="Times New Roman" w:cs="Times New Roman"/>
          <w:sz w:val="24"/>
          <w:szCs w:val="24"/>
        </w:rPr>
        <w:t xml:space="preserve"> пятидневной и шестидневной учебной недели.</w:t>
      </w:r>
    </w:p>
    <w:p w:rsidR="00D30973" w:rsidRPr="00D30973" w:rsidRDefault="00D30973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D0A57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 в  5 классе – 29 часов, в  6 классе – 30 часов, в 7 классе – 32 часа, в  8-9 классах – 36 часа. </w:t>
      </w:r>
      <w:proofErr w:type="gramStart"/>
      <w:r w:rsidRPr="00CD0A57">
        <w:rPr>
          <w:rStyle w:val="markedcontent"/>
          <w:rFonts w:asciiTheme="majorBidi" w:hAnsiTheme="majorBidi" w:cstheme="majorBidi"/>
          <w:sz w:val="24"/>
          <w:szCs w:val="24"/>
        </w:rPr>
        <w:t>Учащиеся 5 – 7 классов обучаются по пятидневной учебной недели, обучающиеся</w:t>
      </w:r>
      <w:r w:rsidR="00CD0A57" w:rsidRPr="00CD0A57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CD0A57">
        <w:rPr>
          <w:rStyle w:val="markedcontent"/>
          <w:rFonts w:asciiTheme="majorBidi" w:hAnsiTheme="majorBidi" w:cstheme="majorBidi"/>
          <w:sz w:val="24"/>
          <w:szCs w:val="24"/>
        </w:rPr>
        <w:t>8-х, 9-х классов – по шестидневной.</w:t>
      </w:r>
      <w:proofErr w:type="gramEnd"/>
    </w:p>
    <w:p w:rsidR="008E0553" w:rsidRPr="00D30973" w:rsidRDefault="00B55BA0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 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6D6035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D30973" w:rsidRDefault="006D6035" w:rsidP="00CD0A57">
      <w:pPr>
        <w:spacing w:after="0"/>
        <w:ind w:firstLine="1701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30973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Нормативный срок освоения </w:t>
      </w:r>
      <w:r w:rsidR="008E0553" w:rsidRPr="00D30973">
        <w:rPr>
          <w:rStyle w:val="markedcontent"/>
          <w:rFonts w:asciiTheme="majorBidi" w:hAnsiTheme="majorBidi" w:cstheme="majorBidi"/>
          <w:sz w:val="24"/>
          <w:szCs w:val="24"/>
        </w:rPr>
        <w:t>основной образовательной программы основного общего образования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D30973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D309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D30973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D30973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CD0A57" w:rsidRPr="00CD0A57" w:rsidRDefault="00CD0A57" w:rsidP="00CD0A57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Изучение предметной области </w:t>
      </w:r>
      <w:r w:rsidRPr="00CD0A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«Русский язык и литература» </w:t>
      </w:r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</w:r>
      <w:proofErr w:type="gramEnd"/>
    </w:p>
    <w:p w:rsidR="00CD0A57" w:rsidRPr="00CD0A57" w:rsidRDefault="00CD0A57" w:rsidP="00CD0A57">
      <w:pPr>
        <w:autoSpaceDE w:val="0"/>
        <w:autoSpaceDN w:val="0"/>
        <w:adjustRightInd w:val="0"/>
        <w:spacing w:after="27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CD0A57" w:rsidRPr="00CD0A57" w:rsidRDefault="00CD0A57" w:rsidP="00CD0A57">
      <w:pPr>
        <w:autoSpaceDE w:val="0"/>
        <w:autoSpaceDN w:val="0"/>
        <w:adjustRightInd w:val="0"/>
        <w:spacing w:after="27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осознание тесной связи между языковым, литературным, интеллектуальным, духов-но-нравственным развитием личности и ее социальным ростом; </w:t>
      </w:r>
    </w:p>
    <w:p w:rsidR="00CD0A57" w:rsidRPr="00CD0A57" w:rsidRDefault="00CD0A57" w:rsidP="00CD0A57">
      <w:pPr>
        <w:autoSpaceDE w:val="0"/>
        <w:autoSpaceDN w:val="0"/>
        <w:adjustRightInd w:val="0"/>
        <w:spacing w:after="27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CD0A57" w:rsidRPr="00CD0A57" w:rsidRDefault="00CD0A57" w:rsidP="00CD0A57">
      <w:pPr>
        <w:autoSpaceDE w:val="0"/>
        <w:autoSpaceDN w:val="0"/>
        <w:adjustRightInd w:val="0"/>
        <w:spacing w:after="27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обогащение активного и потенциального словарног</w:t>
      </w:r>
      <w:r w:rsid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запаса, развитие культуры вла</w:t>
      </w:r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дения русским литературным языком во всей полноте его </w:t>
      </w:r>
      <w:proofErr w:type="gramStart"/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функциональных</w:t>
      </w:r>
      <w:proofErr w:type="gramEnd"/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возмож-ностей</w:t>
      </w:r>
      <w:proofErr w:type="spellEnd"/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соответствии с нормами устной и письменной речи, правилами русского речевого этикета; </w:t>
      </w:r>
    </w:p>
    <w:p w:rsidR="00CD0A57" w:rsidRPr="00CD0A57" w:rsidRDefault="00CD0A57" w:rsidP="00CD0A57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текстов</w:t>
      </w:r>
      <w:proofErr w:type="gramEnd"/>
      <w:r w:rsidRPr="00CD0A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разных функционально-смысловых типов и жанров. </w:t>
      </w:r>
    </w:p>
    <w:p w:rsidR="00CD0A57" w:rsidRPr="00CD0A57" w:rsidRDefault="00CD0A57" w:rsidP="00CD0A57">
      <w:pPr>
        <w:shd w:val="clear" w:color="auto" w:fill="FFFFFF"/>
        <w:spacing w:after="0" w:line="276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CD0A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«Русский язык и литература»</w:t>
      </w:r>
      <w:r w:rsidRPr="00CD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полном объеме изучение предметов «Русский язык», «Литература» в 5-9-х классах: </w:t>
      </w:r>
      <w:proofErr w:type="gramStart"/>
      <w:r w:rsidRPr="00CD0A5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 (5 часов в неделю в 5 классе, 6 часов в неделю в 6 классе, 4 часа в неделю в 7 классе, 3 часа в неделю в 8 классе, 3 часа в неделю в 9-х классах), «Литература» (3 часа в неделю в 5,6, 9 классах и 2 часа в неделю в 7-8-х классах).</w:t>
      </w:r>
      <w:proofErr w:type="gramEnd"/>
    </w:p>
    <w:p w:rsidR="00531119" w:rsidRPr="00531119" w:rsidRDefault="00531119" w:rsidP="00531119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удовлетворения потребностей, обучающихся на изучение родного языка как инструмента познания национальной культуры и самореализации в ней, развития познавательного интереса к родному языку, а через него к родной культуре учебные предметы «Родной язык» (русский) и «Родная литература» (русская) предметной области </w:t>
      </w:r>
      <w:r w:rsidRPr="0053111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«Родной язык и родная литература»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</w:t>
      </w:r>
      <w:proofErr w:type="spellStart"/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инвариативную</w:t>
      </w:r>
      <w:proofErr w:type="spellEnd"/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(9 классы) и вариативную часть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классы).</w:t>
      </w:r>
      <w:proofErr w:type="gramEnd"/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целью в 5-9-х классах на предметы «Родной язык» (русский) и «Родная литература» (русская) выделено по 0,5 часа в 5 – 8 классах и по 1 часа в 9 классах. Аттестация в 5-9 классах учащихся по данным предметам будет осуществляться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триместрам в виде оценки. 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предметов  будет организовано для </w:t>
      </w:r>
      <w:r w:rsidRPr="005311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100% учащихся.</w:t>
      </w:r>
    </w:p>
    <w:p w:rsidR="00531119" w:rsidRDefault="00531119" w:rsidP="00531119">
      <w:pPr>
        <w:shd w:val="clear" w:color="auto" w:fill="FFFFFF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31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Итоговые оценки по учебным предметам инвариантной части учебного плана, включая 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ja-JP"/>
        </w:rPr>
        <w:t>обязательные учебные предметы «Родной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(русский)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язык» и «Родная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(русская)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литература»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ja-JP"/>
        </w:rPr>
        <w:t>выставляются</w:t>
      </w:r>
      <w:r w:rsidRPr="00531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аттестат об основном общем образовании.    </w:t>
      </w:r>
    </w:p>
    <w:p w:rsidR="00531119" w:rsidRPr="00531119" w:rsidRDefault="00531119" w:rsidP="00531119">
      <w:pPr>
        <w:pStyle w:val="Default"/>
        <w:spacing w:line="276" w:lineRule="auto"/>
        <w:ind w:firstLine="1701"/>
        <w:jc w:val="both"/>
        <w:rPr>
          <w:rFonts w:eastAsia="Times New Roman"/>
          <w:sz w:val="23"/>
          <w:szCs w:val="23"/>
          <w:lang w:eastAsia="ru-RU"/>
        </w:rPr>
      </w:pPr>
      <w:r w:rsidRPr="00531119">
        <w:rPr>
          <w:rFonts w:eastAsia="Times New Roman"/>
          <w:lang w:eastAsia="ja-JP"/>
        </w:rPr>
        <w:t xml:space="preserve"> </w:t>
      </w:r>
      <w:r w:rsidRPr="00531119">
        <w:rPr>
          <w:rFonts w:eastAsia="Times New Roman"/>
          <w:sz w:val="23"/>
          <w:szCs w:val="23"/>
          <w:lang w:eastAsia="ru-RU"/>
        </w:rPr>
        <w:t xml:space="preserve">Изучение предметной области </w:t>
      </w:r>
      <w:r w:rsidRPr="00531119">
        <w:rPr>
          <w:rFonts w:eastAsia="Times New Roman"/>
          <w:b/>
          <w:bCs/>
          <w:sz w:val="23"/>
          <w:szCs w:val="23"/>
          <w:lang w:eastAsia="ru-RU"/>
        </w:rPr>
        <w:t xml:space="preserve">«Иностранные языки» </w:t>
      </w:r>
      <w:r w:rsidRPr="00531119">
        <w:rPr>
          <w:rFonts w:eastAsia="Times New Roman"/>
          <w:sz w:val="23"/>
          <w:szCs w:val="23"/>
          <w:lang w:eastAsia="ru-RU"/>
        </w:rPr>
        <w:t xml:space="preserve">должно обеспечить: </w:t>
      </w:r>
    </w:p>
    <w:p w:rsidR="00531119" w:rsidRPr="00531119" w:rsidRDefault="00531119" w:rsidP="00531119">
      <w:pPr>
        <w:autoSpaceDE w:val="0"/>
        <w:autoSpaceDN w:val="0"/>
        <w:adjustRightInd w:val="0"/>
        <w:spacing w:after="47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приобщение к культурному наследию стран изучаемого иностранного языка, </w:t>
      </w:r>
      <w:proofErr w:type="spellStart"/>
      <w:proofErr w:type="gramStart"/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воспи-тание</w:t>
      </w:r>
      <w:proofErr w:type="spellEnd"/>
      <w:proofErr w:type="gramEnd"/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ценностного отношения к иностранному языку как инструменту познания и достижения взаимопонимания между людьми и народами; </w:t>
      </w:r>
    </w:p>
    <w:p w:rsidR="00531119" w:rsidRPr="00531119" w:rsidRDefault="00531119" w:rsidP="00531119">
      <w:pPr>
        <w:autoSpaceDE w:val="0"/>
        <w:autoSpaceDN w:val="0"/>
        <w:adjustRightInd w:val="0"/>
        <w:spacing w:after="47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осознание тесной связи между овладением иностранными языками и личностным, социальным и профессиональным ростом; </w:t>
      </w:r>
    </w:p>
    <w:p w:rsidR="00531119" w:rsidRPr="00531119" w:rsidRDefault="00531119" w:rsidP="00531119">
      <w:pPr>
        <w:autoSpaceDE w:val="0"/>
        <w:autoSpaceDN w:val="0"/>
        <w:adjustRightInd w:val="0"/>
        <w:spacing w:after="47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аудирование</w:t>
      </w:r>
      <w:proofErr w:type="spellEnd"/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чтение и письмо), необходимой для успешной социализации и самореализации; </w:t>
      </w:r>
    </w:p>
    <w:p w:rsidR="00531119" w:rsidRPr="00531119" w:rsidRDefault="00531119" w:rsidP="00531119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обогащение активного и потенциального словарного запаса, развитие у </w:t>
      </w:r>
      <w:proofErr w:type="gramStart"/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5311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531119" w:rsidRPr="00531119" w:rsidRDefault="00531119" w:rsidP="00531119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11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культуры владения иностранным языком в соответствии с требованиями к нормам устной и письменной речи, правилами речевого этикета. </w:t>
      </w:r>
    </w:p>
    <w:p w:rsidR="00531119" w:rsidRPr="00531119" w:rsidRDefault="00531119" w:rsidP="00531119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11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изучение «Иностранного языка» (английского) с 5 по 9 класс отводится по 3 часа.</w:t>
      </w:r>
    </w:p>
    <w:p w:rsidR="00531119" w:rsidRPr="00531119" w:rsidRDefault="00531119" w:rsidP="00531119">
      <w:pPr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19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Изучение иностранного языка предполагает деление класса на 2 группы</w:t>
      </w:r>
    </w:p>
    <w:p w:rsidR="00531119" w:rsidRPr="00531119" w:rsidRDefault="00531119" w:rsidP="00531119">
      <w:pPr>
        <w:shd w:val="clear" w:color="auto" w:fill="FFFFFF"/>
        <w:spacing w:after="0" w:line="276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«Второго иностранного языка» из перечня, предлагаемого МБОУ СОШ № 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заявлению обучающихся, родителей (законных представителей) несовершеннолетних обучающихся, и возможностей школы. На основании заявления родителей обучающихся и возможностей школы второй иностранный язык не преподаётся, поэтому в учебном плане данные предметы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стоят в учебном плане.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119" w:rsidRPr="00531119" w:rsidRDefault="00531119" w:rsidP="00531119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предметной области </w:t>
      </w:r>
      <w:r w:rsidRPr="00531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«Математика и информатика» </w:t>
      </w:r>
      <w:r w:rsidRPr="0053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обеспечить: </w:t>
      </w:r>
    </w:p>
    <w:p w:rsidR="00531119" w:rsidRPr="00531119" w:rsidRDefault="00531119" w:rsidP="00531119">
      <w:pPr>
        <w:autoSpaceDE w:val="0"/>
        <w:autoSpaceDN w:val="0"/>
        <w:adjustRightInd w:val="0"/>
        <w:spacing w:after="47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 понимание роли информационных процессов в современном мире; </w:t>
      </w:r>
    </w:p>
    <w:p w:rsidR="00531119" w:rsidRPr="00531119" w:rsidRDefault="00531119" w:rsidP="00531119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531119" w:rsidRPr="00531119" w:rsidRDefault="00531119" w:rsidP="00531119">
      <w:pPr>
        <w:shd w:val="clear" w:color="auto" w:fill="FFFFFF"/>
        <w:spacing w:after="0" w:line="276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</w:t>
      </w:r>
    </w:p>
    <w:p w:rsidR="00531119" w:rsidRPr="00531119" w:rsidRDefault="00C862B5" w:rsidP="00531119">
      <w:pPr>
        <w:shd w:val="clear" w:color="auto" w:fill="FFFFFF"/>
        <w:spacing w:after="0" w:line="276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862B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862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62B5">
        <w:rPr>
          <w:rFonts w:ascii="Times New Roman" w:hAnsi="Times New Roman" w:cs="Times New Roman"/>
          <w:sz w:val="24"/>
          <w:szCs w:val="24"/>
        </w:rPr>
        <w:t xml:space="preserve"> переходим </w:t>
      </w:r>
      <w:proofErr w:type="gramStart"/>
      <w:r w:rsidRPr="00C862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62B5">
        <w:rPr>
          <w:rFonts w:ascii="Times New Roman" w:hAnsi="Times New Roman" w:cs="Times New Roman"/>
          <w:sz w:val="24"/>
          <w:szCs w:val="24"/>
        </w:rPr>
        <w:t xml:space="preserve"> обновленные ФГОС ООО учебный предмет «Математика» предметной области </w:t>
      </w:r>
      <w:r w:rsidRPr="00C862B5">
        <w:rPr>
          <w:rFonts w:ascii="Times New Roman" w:hAnsi="Times New Roman" w:cs="Times New Roman"/>
          <w:i/>
          <w:sz w:val="24"/>
          <w:szCs w:val="24"/>
        </w:rPr>
        <w:t>«Математика и информатика»</w:t>
      </w:r>
      <w:r w:rsidRPr="00C862B5">
        <w:rPr>
          <w:rFonts w:ascii="Times New Roman" w:hAnsi="Times New Roman" w:cs="Times New Roman"/>
          <w:sz w:val="24"/>
          <w:szCs w:val="24"/>
        </w:rPr>
        <w:t xml:space="preserve"> включает учебные курсы «Алгебра», «Геометрия» и «Вероятность и статистика», а также «Информатика».</w:t>
      </w:r>
      <w:r>
        <w:rPr>
          <w:sz w:val="28"/>
          <w:szCs w:val="28"/>
        </w:rPr>
        <w:t xml:space="preserve"> 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математики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proofErr w:type="spellStart"/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</w:t>
      </w:r>
      <w:proofErr w:type="spellEnd"/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«Математика» в 7 – 9  классах на базовом уровне осуществляется учебными предметами «Алгебра»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Вероятность и статистика»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Часы на изучение этих предметов распределены следующим образом: 7-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классы -  «Алгебра» — 3 часа в неделю,  «Геометрия»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–2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«Вероятность и статистика» - 1 час. </w:t>
      </w:r>
      <w:r w:rsidR="00531119"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1A0" w:rsidRPr="0078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</w:t>
      </w:r>
      <w:r w:rsidR="007841A0" w:rsidRPr="007841A0">
        <w:rPr>
          <w:rFonts w:ascii="Times New Roman" w:hAnsi="Times New Roman" w:cs="Times New Roman"/>
          <w:sz w:val="24"/>
          <w:szCs w:val="24"/>
        </w:rPr>
        <w:t>учебно-методические комплексы, входящие в предыдущие федеральные перечни учебников, по которым велось обучение математике (5-6-е классы) и алгебре (7-9-е классы), содержали в различных объемах элементы вероятности, статистики и комбинаторики</w:t>
      </w:r>
      <w:r w:rsidR="000F5189">
        <w:rPr>
          <w:rFonts w:ascii="Times New Roman" w:hAnsi="Times New Roman" w:cs="Times New Roman"/>
          <w:sz w:val="24"/>
          <w:szCs w:val="24"/>
        </w:rPr>
        <w:t>, на курс «Вероятность и статистика» выделен 1 час в 8-х,9-х классах.</w:t>
      </w:r>
      <w:r w:rsidR="007841A0" w:rsidRPr="007841A0">
        <w:rPr>
          <w:rFonts w:ascii="Times New Roman" w:hAnsi="Times New Roman" w:cs="Times New Roman"/>
          <w:sz w:val="24"/>
          <w:szCs w:val="24"/>
        </w:rPr>
        <w:t xml:space="preserve"> Таким образом, обучающиеся 8-х, 9-х классов уже имеют определенные представления о ряде понятий вероятности и статистики.</w:t>
      </w:r>
      <w:r w:rsidR="007841A0" w:rsidRPr="007841A0">
        <w:t xml:space="preserve"> </w:t>
      </w:r>
      <w:r w:rsidR="007841A0" w:rsidRPr="000F5189">
        <w:rPr>
          <w:rFonts w:ascii="Times New Roman" w:hAnsi="Times New Roman" w:cs="Times New Roman"/>
        </w:rPr>
        <w:t xml:space="preserve">При </w:t>
      </w:r>
      <w:r w:rsidR="007841A0" w:rsidRPr="000F5189">
        <w:rPr>
          <w:rFonts w:ascii="Times New Roman" w:hAnsi="Times New Roman" w:cs="Times New Roman"/>
          <w:sz w:val="24"/>
          <w:szCs w:val="24"/>
        </w:rPr>
        <w:t>планировании</w:t>
      </w:r>
      <w:r w:rsidR="007841A0" w:rsidRPr="007841A0">
        <w:rPr>
          <w:rFonts w:ascii="Times New Roman" w:hAnsi="Times New Roman" w:cs="Times New Roman"/>
          <w:sz w:val="24"/>
          <w:szCs w:val="24"/>
        </w:rPr>
        <w:t xml:space="preserve"> содержания курса «Алгебра» (8,9 классы) включ</w:t>
      </w:r>
      <w:r w:rsidR="007841A0">
        <w:rPr>
          <w:rFonts w:ascii="Times New Roman" w:hAnsi="Times New Roman" w:cs="Times New Roman"/>
          <w:sz w:val="24"/>
          <w:szCs w:val="24"/>
        </w:rPr>
        <w:t>ить</w:t>
      </w:r>
      <w:r w:rsidR="007841A0" w:rsidRPr="007841A0">
        <w:rPr>
          <w:rFonts w:ascii="Times New Roman" w:hAnsi="Times New Roman" w:cs="Times New Roman"/>
          <w:sz w:val="24"/>
          <w:szCs w:val="24"/>
        </w:rPr>
        <w:t xml:space="preserve"> в него элемент</w:t>
      </w:r>
      <w:r w:rsidR="007841A0">
        <w:rPr>
          <w:rFonts w:ascii="Times New Roman" w:hAnsi="Times New Roman" w:cs="Times New Roman"/>
          <w:sz w:val="24"/>
          <w:szCs w:val="24"/>
        </w:rPr>
        <w:t>ы</w:t>
      </w:r>
      <w:r w:rsidR="007841A0" w:rsidRPr="007841A0">
        <w:rPr>
          <w:rFonts w:ascii="Times New Roman" w:hAnsi="Times New Roman" w:cs="Times New Roman"/>
          <w:sz w:val="24"/>
          <w:szCs w:val="24"/>
        </w:rPr>
        <w:t xml:space="preserve"> курса «Вероятность и статистика» осуществить блоками (чередование тем по алгебре и по вероятности и статистике).</w:t>
      </w:r>
    </w:p>
    <w:p w:rsidR="00531119" w:rsidRPr="00531119" w:rsidRDefault="00531119" w:rsidP="00531119">
      <w:pPr>
        <w:shd w:val="clear" w:color="auto" w:fill="FFFFFF"/>
        <w:spacing w:after="0" w:line="276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предмета «</w:t>
      </w:r>
      <w:r w:rsidRPr="0053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Информатика»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самостоятельного учебного предмета начинается в 7 классе и осуществляется на базовом уровне в 7-9 классах (1 час в неделю). Данный курс призван сформировать представления о сущности информации и информационных  процессов, развить логическое мышление, являющееся необходимой частью научного взгляда на мир, познакомить учащихся с современными информационными </w:t>
      </w:r>
      <w:r w:rsidRPr="00531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технологиями. Учащиеся приобретают знания и умения работы с использованием современных программных средств.</w:t>
      </w:r>
    </w:p>
    <w:p w:rsidR="00531119" w:rsidRPr="00531119" w:rsidRDefault="000F5189" w:rsidP="00531119">
      <w:pPr>
        <w:shd w:val="clear" w:color="auto" w:fill="FFFFFF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5-9-х классах предметная область </w:t>
      </w:r>
      <w:r w:rsidRPr="000F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«Общественно-научные предметы»</w:t>
      </w:r>
      <w:r w:rsidRPr="000F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следующими предметами: </w:t>
      </w:r>
      <w:r w:rsidRPr="00750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«История</w:t>
      </w:r>
      <w:r w:rsidR="00F13AA9" w:rsidRPr="00750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Pr="00750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«Обществознание», «География».</w:t>
      </w:r>
      <w:r w:rsidR="0034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04B" w:rsidRPr="0034304B">
        <w:rPr>
          <w:rFonts w:ascii="Times New Roman" w:hAnsi="Times New Roman" w:cs="Times New Roman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 w:rsidR="0034304B">
        <w:rPr>
          <w:rFonts w:ascii="Times New Roman" w:hAnsi="Times New Roman" w:cs="Times New Roman"/>
          <w:sz w:val="24"/>
          <w:szCs w:val="24"/>
        </w:rPr>
        <w:t>)</w:t>
      </w:r>
      <w:r w:rsidR="0034304B" w:rsidRPr="0034304B">
        <w:rPr>
          <w:rFonts w:ascii="Times New Roman" w:hAnsi="Times New Roman" w:cs="Times New Roman"/>
          <w:sz w:val="24"/>
          <w:szCs w:val="24"/>
        </w:rPr>
        <w:t xml:space="preserve">. </w:t>
      </w:r>
      <w:r w:rsidRPr="000F5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«Обществознание» изучается с 6 по 9-ый класс. На его изучение, на уровне основного общего образования в соответствии с ФГОС,  отводится по 1 часу в неделю. Учебный предмет «Обществознание» является интегрированным, в 6-</w:t>
      </w:r>
      <w:r w:rsidR="003430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он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750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«География»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количестве 1 часа в 5-6-х классах, по 2 часа – в 7-9 классах. </w:t>
      </w:r>
    </w:p>
    <w:p w:rsidR="007505CD" w:rsidRPr="007505CD" w:rsidRDefault="007505CD" w:rsidP="005D0766">
      <w:pPr>
        <w:shd w:val="clear" w:color="auto" w:fill="FFFFFF"/>
        <w:spacing w:after="0" w:line="276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750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«Естественно-научные предметы», 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учебном плане учебными предметами «Биология», «Физика», «Химия», направлена на формирование системы знаний фундаментальных законов природы, современных физических теорий и естественнонаучной картины мира, умений и навыков наблюдения за процессами, происходящими в природе и технике, планирование и проведение экспериментальных исследований, систематизацию и интерпретацию их результатов, универсальных учебных действий учащихся посредством вовлечения их в проектно-исследовательскую деятельность, творческие</w:t>
      </w:r>
      <w:proofErr w:type="gramEnd"/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основу которых составляют: умение видеть проблемы, ставить вопросы, классифицировать, проводить эксперимент, структурировать материал.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по биологии в 5 – 7  классах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часа, в 8 – 9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часа.  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преподавание учебного предмета «Химия» в школе осуществляется на базовом уровне. В 8-9 классах на изучение химии отводится по 2 часа в неделю. 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преподавание учебного предмета «Физика» осуществляется на базовом уровне. В 7-8  классах на изучение физики отводится по 2 часа в неделю, в 9-х классах – 3 часа.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75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«Искусство"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предметами «Изобразительное искусство" и «Музыка».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учебного предмета </w:t>
      </w:r>
      <w:r w:rsidRPr="00750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«Музыка»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 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электронных); импровизацию в разнообразных видах музыкальной творческой деятельности. Преподавание учебного предмета «Музыка» в 5-8 классах осуществляется на базовом уровне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год). В соответствии с образовательной программой ООО преподавание учебного предмета «Музыка» завершается в 8 классе.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«Изобразительное искусство» направлен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личности, способствует формированию общекультурной компетенции юного поколения, интеллектуальному и эмоциональному обогащению, приобщению к колоссальному эстетическому, нравственному и 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художественному опыту народов. Преподавание учебного предмета «Изобразительное искусство» в 5-8 классах ведётся на базовом уровне (1 час в неделю, 34 часа в год).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</w:t>
      </w:r>
      <w:r w:rsidRPr="0075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«Технология"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учебным предметом «Технология" и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</w:t>
      </w:r>
    </w:p>
    <w:p w:rsidR="007505CD" w:rsidRPr="007505CD" w:rsidRDefault="007505CD" w:rsidP="007505CD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отведённых на изучение данных направлений и тем, определяется рабочей программой учителя. В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изучение предмета «Технология» ведётся по 2 часа в неделю, 68 часов в год по программам, соответствующим ФГОС ООО.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9 классах по 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реализации проектной и 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9 классе </w:t>
      </w:r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proofErr w:type="spellStart"/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75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направленность.</w:t>
      </w:r>
    </w:p>
    <w:p w:rsidR="00DC63F4" w:rsidRPr="00DC63F4" w:rsidRDefault="00DC63F4" w:rsidP="00DC63F4">
      <w:pPr>
        <w:autoSpaceDE w:val="0"/>
        <w:autoSpaceDN w:val="0"/>
        <w:adjustRightInd w:val="0"/>
        <w:spacing w:after="0" w:line="276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63F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предметная область </w:t>
      </w:r>
      <w:r w:rsidRPr="00DC6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«Основы духовно-нравственной культуры народов России» </w:t>
      </w:r>
      <w:r w:rsidRPr="00DC63F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предметная область ОДНКНР) в соответствии с обновленными ФГОС ООО является логическим продолжением предметной области ОРКСЭ в 1-4 классах и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  <w:proofErr w:type="gramEnd"/>
    </w:p>
    <w:p w:rsidR="007505CD" w:rsidRPr="00DC63F4" w:rsidRDefault="00DC63F4" w:rsidP="00DC63F4">
      <w:pPr>
        <w:spacing w:after="0" w:line="276" w:lineRule="auto"/>
        <w:ind w:firstLine="212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C63F4">
        <w:rPr>
          <w:rFonts w:ascii="Times New Roman" w:hAnsi="Times New Roman" w:cs="Times New Roman"/>
          <w:color w:val="000000"/>
          <w:sz w:val="24"/>
          <w:szCs w:val="24"/>
        </w:rPr>
        <w:t xml:space="preserve">В 5-х и 6 –х классах предметная область </w:t>
      </w:r>
      <w:r w:rsidRPr="009403C6">
        <w:rPr>
          <w:rFonts w:ascii="Times New Roman" w:hAnsi="Times New Roman" w:cs="Times New Roman"/>
          <w:i/>
          <w:color w:val="000000"/>
          <w:sz w:val="24"/>
          <w:szCs w:val="24"/>
        </w:rPr>
        <w:t>«ОДНКНР»</w:t>
      </w:r>
      <w:r w:rsidRPr="00DC63F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учебным предметов «Основы духовно-нравственной культуры народов России». В 7 – х классах данная предметная область реализуется интегрировано с учебными предметами: история, обществознание, русский язык, литература, музыка, география, а так же в рамках внеурочной деятельности при реализации программы воспитания и социализации учащихся.</w:t>
      </w:r>
    </w:p>
    <w:p w:rsidR="00DC63F4" w:rsidRPr="00DC63F4" w:rsidRDefault="00DC63F4" w:rsidP="00DC63F4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DC63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«Физическая культура и Основы безопасности жизнедеятельности</w:t>
      </w:r>
      <w:r w:rsidRPr="00DC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учебными предметами «Физическая культура» и «Основы безопасности жизнедеятельности. Преподавание учебного предмета «Физическая культура» ориентировано на физическое и духовное совершенствование личности, воспитание волевых качеств, формирование гуманистических отношений и приобретение опыта общения. </w:t>
      </w:r>
      <w:r w:rsidR="009403C6" w:rsidRPr="009403C6">
        <w:rPr>
          <w:rFonts w:ascii="Times New Roman" w:hAnsi="Times New Roman" w:cs="Times New Roman"/>
          <w:sz w:val="24"/>
          <w:szCs w:val="24"/>
        </w:rPr>
        <w:t>При реализации учебного плана количество часов на физическую культуру составляет 2</w:t>
      </w:r>
      <w:r w:rsidR="009403C6">
        <w:rPr>
          <w:rFonts w:ascii="Times New Roman" w:hAnsi="Times New Roman" w:cs="Times New Roman"/>
          <w:sz w:val="24"/>
          <w:szCs w:val="24"/>
        </w:rPr>
        <w:t xml:space="preserve"> часа</w:t>
      </w:r>
      <w:r w:rsidR="009403C6" w:rsidRPr="009403C6">
        <w:rPr>
          <w:rFonts w:ascii="Times New Roman" w:hAnsi="Times New Roman" w:cs="Times New Roman"/>
          <w:sz w:val="24"/>
          <w:szCs w:val="24"/>
        </w:rPr>
        <w:t xml:space="preserve">, третий час реализуется школой за счет часов внеурочной деятельности и (или) за счет посещения </w:t>
      </w:r>
      <w:proofErr w:type="gramStart"/>
      <w:r w:rsidR="009403C6" w:rsidRPr="009403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403C6" w:rsidRPr="009403C6">
        <w:rPr>
          <w:rFonts w:ascii="Times New Roman" w:hAnsi="Times New Roman" w:cs="Times New Roman"/>
          <w:sz w:val="24"/>
          <w:szCs w:val="24"/>
        </w:rPr>
        <w:t xml:space="preserve"> спортивных секций, школьных спортивных клубов, включая использование учебных модулей по видам спорта.</w:t>
      </w:r>
    </w:p>
    <w:p w:rsidR="00DC63F4" w:rsidRPr="00DC63F4" w:rsidRDefault="00DC63F4" w:rsidP="00DC63F4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содержания учебного предмета «Физическая культура»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</w:t>
      </w:r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>05.</w:t>
      </w: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</w:t>
      </w: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>- 583</w:t>
      </w: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рекомендациях «</w:t>
      </w:r>
      <w:proofErr w:type="spellStart"/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="003D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педагогический контроль за организацией занятий физической культурой обучающихся с отклонениями в состоянии здоровья».</w:t>
      </w:r>
      <w:proofErr w:type="gramEnd"/>
    </w:p>
    <w:p w:rsidR="00C20CE6" w:rsidRPr="00C20CE6" w:rsidRDefault="00C20CE6" w:rsidP="00C20CE6">
      <w:pPr>
        <w:shd w:val="clear" w:color="auto" w:fill="FFFFFF"/>
        <w:spacing w:after="0" w:line="276" w:lineRule="auto"/>
        <w:ind w:firstLine="212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0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безопасности жизнедеятельности» изучается в 8-9 классах за счет обязательной части учебного плана в размере 1 часа.</w:t>
      </w:r>
    </w:p>
    <w:p w:rsidR="00C20CE6" w:rsidRPr="00B831CD" w:rsidRDefault="00B831CD" w:rsidP="00B831CD">
      <w:pPr>
        <w:ind w:firstLine="212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B831CD">
        <w:rPr>
          <w:rStyle w:val="markedcontent"/>
          <w:rFonts w:asciiTheme="majorBidi" w:hAnsiTheme="majorBidi" w:cstheme="majorBidi"/>
          <w:sz w:val="24"/>
          <w:szCs w:val="24"/>
        </w:rPr>
        <w:t>Часть, формируемая участниками образовательных отношений представлена</w:t>
      </w:r>
      <w:proofErr w:type="gramEnd"/>
      <w:r w:rsidRPr="00B831CD">
        <w:rPr>
          <w:rStyle w:val="markedcontent"/>
          <w:rFonts w:asciiTheme="majorBidi" w:hAnsiTheme="majorBidi" w:cstheme="majorBidi"/>
          <w:sz w:val="24"/>
          <w:szCs w:val="24"/>
        </w:rPr>
        <w:t xml:space="preserve"> в учебном плане в виде элективных курсов</w:t>
      </w:r>
      <w:r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B831CD" w:rsidRPr="00531119" w:rsidRDefault="00B831CD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B831CD" w:rsidRPr="00531119" w:rsidSect="00A0570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</w:p>
    <w:p w:rsidR="00F60A00" w:rsidRPr="005D0766" w:rsidRDefault="005D0766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D0766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Сетка часов по ступеням обучения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490"/>
        <w:gridCol w:w="490"/>
        <w:gridCol w:w="490"/>
        <w:gridCol w:w="49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D13846">
        <w:tc>
          <w:tcPr>
            <w:tcW w:w="6000" w:type="dxa"/>
            <w:vMerge w:val="restart"/>
            <w:shd w:val="clear" w:color="auto" w:fill="D9D9D9"/>
          </w:tcPr>
          <w:p w:rsidR="00D13846" w:rsidRDefault="00AF5E0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13846" w:rsidRDefault="00AF5E04">
            <w:r>
              <w:rPr>
                <w:b/>
              </w:rPr>
              <w:t>Учебный предмет</w:t>
            </w:r>
          </w:p>
        </w:tc>
        <w:tc>
          <w:tcPr>
            <w:tcW w:w="13220" w:type="dxa"/>
            <w:gridSpan w:val="20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  <w:vMerge/>
          </w:tcPr>
          <w:p w:rsidR="00D13846" w:rsidRDefault="00D13846"/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D13846" w:rsidRDefault="00AF5E04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D13846">
        <w:tc>
          <w:tcPr>
            <w:tcW w:w="14542" w:type="dxa"/>
            <w:gridSpan w:val="22"/>
            <w:shd w:val="clear" w:color="auto" w:fill="FFFFB3"/>
          </w:tcPr>
          <w:p w:rsidR="00D13846" w:rsidRDefault="00AF5E0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13846">
        <w:tc>
          <w:tcPr>
            <w:tcW w:w="661" w:type="dxa"/>
            <w:vMerge w:val="restart"/>
          </w:tcPr>
          <w:p w:rsidR="00D13846" w:rsidRDefault="00AF5E04">
            <w:r>
              <w:t>Русский язык и литература</w:t>
            </w:r>
          </w:p>
        </w:tc>
        <w:tc>
          <w:tcPr>
            <w:tcW w:w="661" w:type="dxa"/>
          </w:tcPr>
          <w:p w:rsidR="00D13846" w:rsidRDefault="00AF5E04">
            <w:r>
              <w:t>Русский язык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Литература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</w:tr>
      <w:tr w:rsidR="00D13846">
        <w:tc>
          <w:tcPr>
            <w:tcW w:w="661" w:type="dxa"/>
          </w:tcPr>
          <w:p w:rsidR="00D13846" w:rsidRDefault="00AF5E04">
            <w:r>
              <w:t>Иностранные языки</w:t>
            </w:r>
          </w:p>
        </w:tc>
        <w:tc>
          <w:tcPr>
            <w:tcW w:w="661" w:type="dxa"/>
          </w:tcPr>
          <w:p w:rsidR="00D13846" w:rsidRDefault="00AF5E04">
            <w:r>
              <w:t>Иностранный язык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</w:tr>
      <w:tr w:rsidR="00D13846">
        <w:tc>
          <w:tcPr>
            <w:tcW w:w="661" w:type="dxa"/>
            <w:vMerge w:val="restart"/>
          </w:tcPr>
          <w:p w:rsidR="00D13846" w:rsidRDefault="00AF5E04">
            <w:r>
              <w:t>Математика и информатика</w:t>
            </w:r>
          </w:p>
        </w:tc>
        <w:tc>
          <w:tcPr>
            <w:tcW w:w="661" w:type="dxa"/>
          </w:tcPr>
          <w:p w:rsidR="00D13846" w:rsidRDefault="00AF5E04">
            <w:r>
              <w:t>Математика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Алгебра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Геометрия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Вероятность и статистика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Информатика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</w:tr>
      <w:tr w:rsidR="00D13846">
        <w:tc>
          <w:tcPr>
            <w:tcW w:w="661" w:type="dxa"/>
            <w:vMerge w:val="restart"/>
          </w:tcPr>
          <w:p w:rsidR="00D13846" w:rsidRDefault="00AF5E04">
            <w:r>
              <w:t>Общественно-научные предметы</w:t>
            </w:r>
          </w:p>
        </w:tc>
        <w:tc>
          <w:tcPr>
            <w:tcW w:w="661" w:type="dxa"/>
          </w:tcPr>
          <w:p w:rsidR="00D13846" w:rsidRDefault="00AF5E04">
            <w:r>
              <w:t>История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2.5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Обществознание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География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</w:tr>
      <w:tr w:rsidR="00D13846">
        <w:tc>
          <w:tcPr>
            <w:tcW w:w="661" w:type="dxa"/>
            <w:vMerge w:val="restart"/>
          </w:tcPr>
          <w:p w:rsidR="00D13846" w:rsidRDefault="00AF5E04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661" w:type="dxa"/>
          </w:tcPr>
          <w:p w:rsidR="00D13846" w:rsidRDefault="00AF5E04">
            <w:r>
              <w:t>Физика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3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Химия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Биология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</w:tr>
      <w:tr w:rsidR="00D13846">
        <w:tc>
          <w:tcPr>
            <w:tcW w:w="661" w:type="dxa"/>
            <w:vMerge w:val="restart"/>
          </w:tcPr>
          <w:p w:rsidR="00D13846" w:rsidRDefault="00AF5E04">
            <w:r>
              <w:t>Искусство</w:t>
            </w:r>
          </w:p>
        </w:tc>
        <w:tc>
          <w:tcPr>
            <w:tcW w:w="661" w:type="dxa"/>
          </w:tcPr>
          <w:p w:rsidR="00D13846" w:rsidRDefault="00AF5E04">
            <w:r>
              <w:t>Изобразительное искусство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Музыка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</w:tr>
      <w:tr w:rsidR="00D13846">
        <w:tc>
          <w:tcPr>
            <w:tcW w:w="661" w:type="dxa"/>
          </w:tcPr>
          <w:p w:rsidR="00D13846" w:rsidRDefault="00AF5E04">
            <w:r>
              <w:t>Технология</w:t>
            </w:r>
          </w:p>
        </w:tc>
        <w:tc>
          <w:tcPr>
            <w:tcW w:w="661" w:type="dxa"/>
          </w:tcPr>
          <w:p w:rsidR="00D13846" w:rsidRDefault="00AF5E04">
            <w:r>
              <w:t>Технология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</w:tr>
      <w:tr w:rsidR="00D13846">
        <w:tc>
          <w:tcPr>
            <w:tcW w:w="661" w:type="dxa"/>
            <w:vMerge w:val="restart"/>
          </w:tcPr>
          <w:p w:rsidR="00D13846" w:rsidRDefault="00AF5E04">
            <w:r>
              <w:t>Физическая культура и основы безопасности жизнедеятельности</w:t>
            </w:r>
          </w:p>
        </w:tc>
        <w:tc>
          <w:tcPr>
            <w:tcW w:w="661" w:type="dxa"/>
          </w:tcPr>
          <w:p w:rsidR="00D13846" w:rsidRDefault="00AF5E04">
            <w:r>
              <w:t>Физическая культура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2</w:t>
            </w:r>
          </w:p>
        </w:tc>
      </w:tr>
      <w:tr w:rsidR="00D13846">
        <w:tc>
          <w:tcPr>
            <w:tcW w:w="661" w:type="dxa"/>
            <w:vMerge/>
          </w:tcPr>
          <w:p w:rsidR="00D13846" w:rsidRDefault="00D13846"/>
        </w:tc>
        <w:tc>
          <w:tcPr>
            <w:tcW w:w="661" w:type="dxa"/>
          </w:tcPr>
          <w:p w:rsidR="00D13846" w:rsidRDefault="00AF5E04">
            <w:r>
              <w:t>Основы безопасности жизнедеятельности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</w:tr>
      <w:tr w:rsidR="00D13846">
        <w:tc>
          <w:tcPr>
            <w:tcW w:w="661" w:type="dxa"/>
          </w:tcPr>
          <w:p w:rsidR="00D13846" w:rsidRDefault="00AF5E04">
            <w:r>
              <w:t>Основы духовно-</w:t>
            </w:r>
            <w:r>
              <w:lastRenderedPageBreak/>
              <w:t>нравственной культуры народов России</w:t>
            </w:r>
          </w:p>
        </w:tc>
        <w:tc>
          <w:tcPr>
            <w:tcW w:w="661" w:type="dxa"/>
          </w:tcPr>
          <w:p w:rsidR="00D13846" w:rsidRDefault="00AF5E04">
            <w:r>
              <w:lastRenderedPageBreak/>
              <w:t>Основы духовно-</w:t>
            </w:r>
            <w:r>
              <w:lastRenderedPageBreak/>
              <w:t>нравственной культуры народов России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lastRenderedPageBreak/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</w:tr>
      <w:tr w:rsidR="00D13846">
        <w:tc>
          <w:tcPr>
            <w:tcW w:w="1322" w:type="dxa"/>
            <w:gridSpan w:val="2"/>
            <w:shd w:val="clear" w:color="auto" w:fill="00FF00"/>
          </w:tcPr>
          <w:p w:rsidR="00D13846" w:rsidRDefault="00AF5E04">
            <w:r>
              <w:lastRenderedPageBreak/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32.5</w:t>
            </w:r>
          </w:p>
        </w:tc>
      </w:tr>
      <w:tr w:rsidR="00D13846">
        <w:tc>
          <w:tcPr>
            <w:tcW w:w="14542" w:type="dxa"/>
            <w:gridSpan w:val="22"/>
            <w:shd w:val="clear" w:color="auto" w:fill="FFFFB3"/>
          </w:tcPr>
          <w:p w:rsidR="00D13846" w:rsidRDefault="00AF5E0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13846">
        <w:tc>
          <w:tcPr>
            <w:tcW w:w="1322" w:type="dxa"/>
            <w:gridSpan w:val="2"/>
            <w:shd w:val="clear" w:color="auto" w:fill="D9D9D9"/>
          </w:tcPr>
          <w:p w:rsidR="00D13846" w:rsidRDefault="00AF5E04">
            <w:r>
              <w:rPr>
                <w:b/>
              </w:rPr>
              <w:t>Наименование учебного курса</w:t>
            </w:r>
          </w:p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  <w:tc>
          <w:tcPr>
            <w:tcW w:w="661" w:type="dxa"/>
            <w:shd w:val="clear" w:color="auto" w:fill="D9D9D9"/>
          </w:tcPr>
          <w:p w:rsidR="00D13846" w:rsidRDefault="00D13846"/>
        </w:tc>
      </w:tr>
      <w:tr w:rsidR="00D13846">
        <w:tc>
          <w:tcPr>
            <w:tcW w:w="1322" w:type="dxa"/>
            <w:gridSpan w:val="2"/>
          </w:tcPr>
          <w:p w:rsidR="00D13846" w:rsidRDefault="00AF5E04">
            <w:r>
              <w:t>Основы информатики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286358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286358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286358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286358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9A337E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9A337E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9A337E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9A337E">
            <w:pPr>
              <w:jc w:val="center"/>
            </w:pPr>
            <w:r>
              <w:t>0</w:t>
            </w:r>
          </w:p>
        </w:tc>
      </w:tr>
      <w:tr w:rsidR="00D13846">
        <w:tc>
          <w:tcPr>
            <w:tcW w:w="1322" w:type="dxa"/>
            <w:gridSpan w:val="2"/>
          </w:tcPr>
          <w:p w:rsidR="00D13846" w:rsidRDefault="00AF5E04">
            <w:r>
              <w:t>Основы финансовой грамотности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286358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286358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286358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286358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9A337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9A337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9A337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9A337E">
            <w:pPr>
              <w:jc w:val="center"/>
            </w:pPr>
            <w:r>
              <w:t>1</w:t>
            </w:r>
          </w:p>
        </w:tc>
      </w:tr>
      <w:tr w:rsidR="00D13846">
        <w:tc>
          <w:tcPr>
            <w:tcW w:w="1322" w:type="dxa"/>
            <w:gridSpan w:val="2"/>
          </w:tcPr>
          <w:p w:rsidR="00D13846" w:rsidRDefault="00AF5E04">
            <w:r>
              <w:t>Родной язык (русский)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</w:tr>
      <w:tr w:rsidR="00D13846">
        <w:tc>
          <w:tcPr>
            <w:tcW w:w="1322" w:type="dxa"/>
            <w:gridSpan w:val="2"/>
          </w:tcPr>
          <w:p w:rsidR="00D13846" w:rsidRDefault="00AF5E04">
            <w:r>
              <w:t>Родная литература (русская)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</w:tr>
      <w:tr w:rsidR="00D13846">
        <w:tc>
          <w:tcPr>
            <w:tcW w:w="1322" w:type="dxa"/>
            <w:gridSpan w:val="2"/>
          </w:tcPr>
          <w:p w:rsidR="00D13846" w:rsidRDefault="00AF5E04">
            <w:r>
              <w:t>От теории к практике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</w:tr>
      <w:tr w:rsidR="00D13846">
        <w:tc>
          <w:tcPr>
            <w:tcW w:w="1322" w:type="dxa"/>
            <w:gridSpan w:val="2"/>
          </w:tcPr>
          <w:p w:rsidR="00D13846" w:rsidRDefault="00AF5E04">
            <w:r>
              <w:t>Твоя профессиональная карьера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</w:tr>
      <w:tr w:rsidR="00D13846">
        <w:tc>
          <w:tcPr>
            <w:tcW w:w="1322" w:type="dxa"/>
            <w:gridSpan w:val="2"/>
          </w:tcPr>
          <w:p w:rsidR="00D13846" w:rsidRDefault="00AF5E04">
            <w:r>
              <w:t>Изобразительное искусство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</w:tr>
      <w:tr w:rsidR="00D13846">
        <w:tc>
          <w:tcPr>
            <w:tcW w:w="1322" w:type="dxa"/>
            <w:gridSpan w:val="2"/>
          </w:tcPr>
          <w:p w:rsidR="00D13846" w:rsidRDefault="00AF5E04">
            <w:r>
              <w:t>Говорим и пишем правильно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  <w:tc>
          <w:tcPr>
            <w:tcW w:w="661" w:type="dxa"/>
          </w:tcPr>
          <w:p w:rsidR="00D13846" w:rsidRDefault="00AF5E04">
            <w:pPr>
              <w:jc w:val="center"/>
            </w:pPr>
            <w:r>
              <w:t>0.5</w:t>
            </w:r>
          </w:p>
        </w:tc>
      </w:tr>
      <w:tr w:rsidR="00D13846">
        <w:tc>
          <w:tcPr>
            <w:tcW w:w="1322" w:type="dxa"/>
            <w:gridSpan w:val="2"/>
            <w:shd w:val="clear" w:color="auto" w:fill="00FF00"/>
          </w:tcPr>
          <w:p w:rsidR="00D13846" w:rsidRDefault="00AF5E04">
            <w:r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1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3.5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3.5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3.5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3.5</w:t>
            </w:r>
          </w:p>
        </w:tc>
      </w:tr>
      <w:tr w:rsidR="00D13846">
        <w:tc>
          <w:tcPr>
            <w:tcW w:w="1322" w:type="dxa"/>
            <w:gridSpan w:val="2"/>
            <w:shd w:val="clear" w:color="auto" w:fill="00FF00"/>
          </w:tcPr>
          <w:p w:rsidR="00D13846" w:rsidRDefault="00AF5E04">
            <w:r>
              <w:t>ИТОГО недельная нагрузка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29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36</w:t>
            </w:r>
          </w:p>
        </w:tc>
        <w:tc>
          <w:tcPr>
            <w:tcW w:w="661" w:type="dxa"/>
            <w:shd w:val="clear" w:color="auto" w:fill="00FF00"/>
          </w:tcPr>
          <w:p w:rsidR="00D13846" w:rsidRDefault="00AF5E04">
            <w:pPr>
              <w:jc w:val="center"/>
            </w:pPr>
            <w:r>
              <w:t>36</w:t>
            </w:r>
          </w:p>
        </w:tc>
      </w:tr>
      <w:tr w:rsidR="00D13846">
        <w:tc>
          <w:tcPr>
            <w:tcW w:w="1322" w:type="dxa"/>
            <w:gridSpan w:val="2"/>
            <w:shd w:val="clear" w:color="auto" w:fill="FCE3FC"/>
          </w:tcPr>
          <w:p w:rsidR="00D13846" w:rsidRDefault="00AF5E04">
            <w:r>
              <w:t>Количество учебных недель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34</w:t>
            </w:r>
          </w:p>
        </w:tc>
      </w:tr>
      <w:tr w:rsidR="00D13846">
        <w:tc>
          <w:tcPr>
            <w:tcW w:w="1322" w:type="dxa"/>
            <w:gridSpan w:val="2"/>
            <w:shd w:val="clear" w:color="auto" w:fill="FCE3FC"/>
          </w:tcPr>
          <w:p w:rsidR="00D13846" w:rsidRDefault="00AF5E04">
            <w:r>
              <w:t>Всего часов в год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986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986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986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986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1224</w:t>
            </w:r>
          </w:p>
        </w:tc>
        <w:tc>
          <w:tcPr>
            <w:tcW w:w="661" w:type="dxa"/>
            <w:shd w:val="clear" w:color="auto" w:fill="FCE3FC"/>
          </w:tcPr>
          <w:p w:rsidR="00D13846" w:rsidRDefault="00AF5E04">
            <w:pPr>
              <w:jc w:val="center"/>
            </w:pPr>
            <w:r>
              <w:t>1224</w:t>
            </w:r>
          </w:p>
        </w:tc>
      </w:tr>
    </w:tbl>
    <w:p w:rsidR="00AF5E04" w:rsidRDefault="00AF5E04"/>
    <w:sectPr w:rsidR="00AF5E0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767EEE"/>
    <w:multiLevelType w:val="hybridMultilevel"/>
    <w:tmpl w:val="97727B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E7689"/>
    <w:rsid w:val="000F4598"/>
    <w:rsid w:val="000F5189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86358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304B"/>
    <w:rsid w:val="00344318"/>
    <w:rsid w:val="00370691"/>
    <w:rsid w:val="003746B2"/>
    <w:rsid w:val="00374FEA"/>
    <w:rsid w:val="003963BA"/>
    <w:rsid w:val="003A7E5F"/>
    <w:rsid w:val="003C7983"/>
    <w:rsid w:val="003D18DC"/>
    <w:rsid w:val="003D7194"/>
    <w:rsid w:val="003E0864"/>
    <w:rsid w:val="003E617D"/>
    <w:rsid w:val="004002DE"/>
    <w:rsid w:val="004141D3"/>
    <w:rsid w:val="0041494E"/>
    <w:rsid w:val="004168CD"/>
    <w:rsid w:val="004311E0"/>
    <w:rsid w:val="00432399"/>
    <w:rsid w:val="0043527D"/>
    <w:rsid w:val="004457FE"/>
    <w:rsid w:val="00446614"/>
    <w:rsid w:val="004652A1"/>
    <w:rsid w:val="00467EF7"/>
    <w:rsid w:val="00473B54"/>
    <w:rsid w:val="004872A8"/>
    <w:rsid w:val="004A5E74"/>
    <w:rsid w:val="004B1542"/>
    <w:rsid w:val="004E028C"/>
    <w:rsid w:val="004E2FF3"/>
    <w:rsid w:val="004E4A78"/>
    <w:rsid w:val="00502D31"/>
    <w:rsid w:val="00531119"/>
    <w:rsid w:val="00543B77"/>
    <w:rsid w:val="005472C1"/>
    <w:rsid w:val="00564E8B"/>
    <w:rsid w:val="005B15BC"/>
    <w:rsid w:val="005D0766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34084"/>
    <w:rsid w:val="007505CD"/>
    <w:rsid w:val="00752EAB"/>
    <w:rsid w:val="00771952"/>
    <w:rsid w:val="007841A0"/>
    <w:rsid w:val="00787163"/>
    <w:rsid w:val="007B5622"/>
    <w:rsid w:val="007E178B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03C6"/>
    <w:rsid w:val="00943325"/>
    <w:rsid w:val="00963708"/>
    <w:rsid w:val="0099304C"/>
    <w:rsid w:val="00996DF6"/>
    <w:rsid w:val="009A337E"/>
    <w:rsid w:val="009B229E"/>
    <w:rsid w:val="009B6A45"/>
    <w:rsid w:val="009F18D3"/>
    <w:rsid w:val="009F4C94"/>
    <w:rsid w:val="00A05701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AF5E04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31CD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0CE6"/>
    <w:rsid w:val="00C300D7"/>
    <w:rsid w:val="00C521EF"/>
    <w:rsid w:val="00C70729"/>
    <w:rsid w:val="00C72A73"/>
    <w:rsid w:val="00C862B5"/>
    <w:rsid w:val="00C91579"/>
    <w:rsid w:val="00CA5D63"/>
    <w:rsid w:val="00CB1195"/>
    <w:rsid w:val="00CB6C10"/>
    <w:rsid w:val="00CD0A57"/>
    <w:rsid w:val="00D0701D"/>
    <w:rsid w:val="00D07CCC"/>
    <w:rsid w:val="00D13846"/>
    <w:rsid w:val="00D16267"/>
    <w:rsid w:val="00D213E7"/>
    <w:rsid w:val="00D30973"/>
    <w:rsid w:val="00D339A5"/>
    <w:rsid w:val="00D52398"/>
    <w:rsid w:val="00D8488E"/>
    <w:rsid w:val="00D96741"/>
    <w:rsid w:val="00DB1508"/>
    <w:rsid w:val="00DC63F4"/>
    <w:rsid w:val="00DD668F"/>
    <w:rsid w:val="00DE337C"/>
    <w:rsid w:val="00DF4AEE"/>
    <w:rsid w:val="00DF6FEC"/>
    <w:rsid w:val="00E00F1C"/>
    <w:rsid w:val="00E115A2"/>
    <w:rsid w:val="00E24C8D"/>
    <w:rsid w:val="00E24FA7"/>
    <w:rsid w:val="00E41CD5"/>
    <w:rsid w:val="00E5346A"/>
    <w:rsid w:val="00E648BD"/>
    <w:rsid w:val="00E7055D"/>
    <w:rsid w:val="00E7154F"/>
    <w:rsid w:val="00E831EA"/>
    <w:rsid w:val="00E8602F"/>
    <w:rsid w:val="00EA1496"/>
    <w:rsid w:val="00EE0C26"/>
    <w:rsid w:val="00F13AA9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1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1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22</cp:revision>
  <dcterms:created xsi:type="dcterms:W3CDTF">2023-07-18T07:36:00Z</dcterms:created>
  <dcterms:modified xsi:type="dcterms:W3CDTF">2023-08-31T02:52:00Z</dcterms:modified>
</cp:coreProperties>
</file>