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342" w:rsidRDefault="00AC2331" w:rsidP="00AC2331">
      <w:pPr>
        <w:ind w:left="3828" w:hanging="3686"/>
        <w:contextualSpacing/>
        <w:jc w:val="right"/>
        <w:rPr>
          <w:sz w:val="40"/>
          <w:szCs w:val="40"/>
        </w:rPr>
      </w:pPr>
      <w:bookmarkStart w:id="0" w:name="bookmark0"/>
      <w:r>
        <w:rPr>
          <w:noProof/>
          <w:lang w:bidi="ar-SA"/>
        </w:rPr>
        <w:drawing>
          <wp:inline distT="0" distB="0" distL="0" distR="0" wp14:anchorId="1FC66EBD" wp14:editId="1A930175">
            <wp:extent cx="600710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bookmark1"/>
      <w:bookmarkStart w:id="2" w:name="_GoBack"/>
      <w:bookmarkEnd w:id="0"/>
      <w:bookmarkEnd w:id="2"/>
    </w:p>
    <w:p w:rsidR="00C41342" w:rsidRDefault="00C41342">
      <w:pPr>
        <w:rPr>
          <w:rFonts w:ascii="Times New Roman" w:eastAsia="Times New Roman" w:hAnsi="Times New Roman" w:cs="Times New Roman"/>
          <w:sz w:val="40"/>
          <w:szCs w:val="40"/>
        </w:rPr>
      </w:pPr>
      <w:r>
        <w:rPr>
          <w:sz w:val="40"/>
          <w:szCs w:val="40"/>
        </w:rPr>
        <w:br w:type="page"/>
      </w:r>
    </w:p>
    <w:p w:rsidR="006E5428" w:rsidRPr="00C41342" w:rsidRDefault="00070E19" w:rsidP="00C41342">
      <w:pPr>
        <w:pStyle w:val="10"/>
        <w:keepNext/>
        <w:keepLines/>
        <w:shd w:val="clear" w:color="auto" w:fill="auto"/>
        <w:spacing w:before="0" w:after="178"/>
        <w:ind w:left="700"/>
        <w:jc w:val="both"/>
        <w:rPr>
          <w:sz w:val="40"/>
          <w:szCs w:val="40"/>
        </w:rPr>
      </w:pPr>
      <w:bookmarkStart w:id="3" w:name="bookmark2"/>
      <w:bookmarkEnd w:id="1"/>
      <w:r w:rsidRPr="00C41342">
        <w:rPr>
          <w:sz w:val="40"/>
          <w:szCs w:val="40"/>
        </w:rPr>
        <w:lastRenderedPageBreak/>
        <w:t>Содержание:</w:t>
      </w:r>
      <w:bookmarkEnd w:id="3"/>
    </w:p>
    <w:p w:rsidR="006E5428" w:rsidRDefault="00070E19" w:rsidP="00C41342">
      <w:pPr>
        <w:pStyle w:val="22"/>
        <w:numPr>
          <w:ilvl w:val="0"/>
          <w:numId w:val="1"/>
        </w:numPr>
        <w:shd w:val="clear" w:color="auto" w:fill="auto"/>
        <w:tabs>
          <w:tab w:val="left" w:pos="363"/>
        </w:tabs>
        <w:spacing w:before="0" w:after="0" w:line="480" w:lineRule="exact"/>
        <w:ind w:firstLine="709"/>
      </w:pPr>
      <w:r>
        <w:t xml:space="preserve">Цели и задачи антикоррупционной политики в </w:t>
      </w:r>
      <w:r w:rsidR="00C41342">
        <w:t>МБОУ СОШ № 44</w:t>
      </w:r>
      <w:r>
        <w:t>.</w:t>
      </w:r>
    </w:p>
    <w:p w:rsidR="006E5428" w:rsidRDefault="00070E19" w:rsidP="00C41342">
      <w:pPr>
        <w:pStyle w:val="22"/>
        <w:numPr>
          <w:ilvl w:val="0"/>
          <w:numId w:val="1"/>
        </w:numPr>
        <w:shd w:val="clear" w:color="auto" w:fill="auto"/>
        <w:tabs>
          <w:tab w:val="left" w:pos="363"/>
        </w:tabs>
        <w:spacing w:before="0" w:after="0" w:line="480" w:lineRule="exact"/>
        <w:ind w:firstLine="709"/>
      </w:pPr>
      <w:r>
        <w:t>Понятия и определения, используемые в сфере противодействия коррупции.</w:t>
      </w:r>
    </w:p>
    <w:p w:rsidR="006E5428" w:rsidRDefault="00070E19" w:rsidP="00C41342">
      <w:pPr>
        <w:pStyle w:val="22"/>
        <w:numPr>
          <w:ilvl w:val="0"/>
          <w:numId w:val="1"/>
        </w:numPr>
        <w:shd w:val="clear" w:color="auto" w:fill="auto"/>
        <w:tabs>
          <w:tab w:val="left" w:pos="387"/>
        </w:tabs>
        <w:spacing w:before="0" w:after="0" w:line="480" w:lineRule="exact"/>
        <w:ind w:firstLine="709"/>
      </w:pPr>
      <w:r>
        <w:t>Основания для реализации антикоррупционной политики.</w:t>
      </w:r>
    </w:p>
    <w:p w:rsidR="006E5428" w:rsidRDefault="00070E19" w:rsidP="00C41342">
      <w:pPr>
        <w:pStyle w:val="22"/>
        <w:numPr>
          <w:ilvl w:val="0"/>
          <w:numId w:val="1"/>
        </w:numPr>
        <w:shd w:val="clear" w:color="auto" w:fill="auto"/>
        <w:tabs>
          <w:tab w:val="left" w:pos="387"/>
        </w:tabs>
        <w:spacing w:before="0" w:after="0" w:line="480" w:lineRule="exact"/>
        <w:ind w:firstLine="709"/>
      </w:pPr>
      <w:r>
        <w:t>Основные принципы противодействия коррупции.</w:t>
      </w:r>
    </w:p>
    <w:p w:rsidR="006E5428" w:rsidRDefault="00070E19" w:rsidP="00C41342">
      <w:pPr>
        <w:pStyle w:val="22"/>
        <w:numPr>
          <w:ilvl w:val="0"/>
          <w:numId w:val="2"/>
        </w:numPr>
        <w:shd w:val="clear" w:color="auto" w:fill="auto"/>
        <w:tabs>
          <w:tab w:val="left" w:pos="382"/>
        </w:tabs>
        <w:spacing w:before="0" w:after="0" w:line="475" w:lineRule="exact"/>
        <w:ind w:firstLine="709"/>
      </w:pPr>
      <w:r>
        <w:t>Должностные лица организации, ответственные за реализацию антикоррупционной политики.</w:t>
      </w:r>
    </w:p>
    <w:p w:rsidR="006E5428" w:rsidRDefault="00070E19" w:rsidP="00C41342">
      <w:pPr>
        <w:pStyle w:val="22"/>
        <w:numPr>
          <w:ilvl w:val="0"/>
          <w:numId w:val="2"/>
        </w:numPr>
        <w:shd w:val="clear" w:color="auto" w:fill="auto"/>
        <w:tabs>
          <w:tab w:val="left" w:pos="382"/>
        </w:tabs>
        <w:spacing w:before="0" w:after="0" w:line="475" w:lineRule="exact"/>
        <w:ind w:firstLine="709"/>
      </w:pPr>
      <w:r>
        <w:t>Основные меры предупреждения коррупционных правонарушений.</w:t>
      </w:r>
    </w:p>
    <w:p w:rsidR="006E5428" w:rsidRDefault="00070E19" w:rsidP="00C41342">
      <w:pPr>
        <w:pStyle w:val="22"/>
        <w:numPr>
          <w:ilvl w:val="0"/>
          <w:numId w:val="2"/>
        </w:numPr>
        <w:shd w:val="clear" w:color="auto" w:fill="auto"/>
        <w:tabs>
          <w:tab w:val="left" w:pos="382"/>
        </w:tabs>
        <w:spacing w:before="0" w:after="0" w:line="475" w:lineRule="exact"/>
        <w:ind w:firstLine="709"/>
      </w:pPr>
      <w:r>
        <w:t>Внедрение антикоррупционных механизмов.</w:t>
      </w:r>
    </w:p>
    <w:p w:rsidR="006E5428" w:rsidRDefault="00070E19" w:rsidP="00C41342">
      <w:pPr>
        <w:pStyle w:val="22"/>
        <w:numPr>
          <w:ilvl w:val="0"/>
          <w:numId w:val="2"/>
        </w:numPr>
        <w:shd w:val="clear" w:color="auto" w:fill="auto"/>
        <w:tabs>
          <w:tab w:val="left" w:pos="387"/>
        </w:tabs>
        <w:spacing w:before="0" w:after="0" w:line="475" w:lineRule="exact"/>
        <w:ind w:firstLine="709"/>
      </w:pPr>
      <w:r>
        <w:t>Обязанности работников в связи с предупреждением и противодействием коррупции.</w:t>
      </w:r>
    </w:p>
    <w:p w:rsidR="006E5428" w:rsidRDefault="00070E19" w:rsidP="00C41342">
      <w:pPr>
        <w:pStyle w:val="22"/>
        <w:numPr>
          <w:ilvl w:val="0"/>
          <w:numId w:val="2"/>
        </w:numPr>
        <w:shd w:val="clear" w:color="auto" w:fill="auto"/>
        <w:tabs>
          <w:tab w:val="left" w:pos="517"/>
        </w:tabs>
        <w:spacing w:before="0" w:after="0" w:line="475" w:lineRule="exact"/>
        <w:ind w:firstLine="709"/>
      </w:pPr>
      <w:r>
        <w:t>Ответственность сотрудников за несоблюдение требований антикоррупционной политики.</w:t>
      </w:r>
    </w:p>
    <w:p w:rsidR="006E5428" w:rsidRDefault="00070E19" w:rsidP="00C41342">
      <w:pPr>
        <w:pStyle w:val="22"/>
        <w:numPr>
          <w:ilvl w:val="0"/>
          <w:numId w:val="2"/>
        </w:numPr>
        <w:shd w:val="clear" w:color="auto" w:fill="auto"/>
        <w:tabs>
          <w:tab w:val="left" w:pos="498"/>
        </w:tabs>
        <w:spacing w:before="0" w:after="0" w:line="475" w:lineRule="exact"/>
        <w:ind w:firstLine="709"/>
        <w:sectPr w:rsidR="006E5428" w:rsidSect="00C41342">
          <w:headerReference w:type="default" r:id="rId9"/>
          <w:pgSz w:w="11900" w:h="16840"/>
          <w:pgMar w:top="1308" w:right="1127" w:bottom="1308" w:left="1134" w:header="0" w:footer="3" w:gutter="0"/>
          <w:cols w:space="720"/>
          <w:noEndnote/>
          <w:docGrid w:linePitch="360"/>
        </w:sectPr>
      </w:pPr>
      <w:r>
        <w:t>Порядок пересмотра и внесения изменений в антикоррупционную политику.</w:t>
      </w:r>
    </w:p>
    <w:p w:rsidR="000F0B67" w:rsidRDefault="000F0B67" w:rsidP="00085B93">
      <w:pPr>
        <w:pStyle w:val="22"/>
        <w:shd w:val="clear" w:color="auto" w:fill="auto"/>
        <w:tabs>
          <w:tab w:val="left" w:pos="2083"/>
        </w:tabs>
        <w:spacing w:before="0" w:after="0" w:line="276" w:lineRule="auto"/>
        <w:ind w:firstLine="709"/>
      </w:pPr>
    </w:p>
    <w:p w:rsidR="006E5428" w:rsidRDefault="00070E19" w:rsidP="00085B93">
      <w:pPr>
        <w:pStyle w:val="22"/>
        <w:shd w:val="clear" w:color="auto" w:fill="auto"/>
        <w:tabs>
          <w:tab w:val="left" w:pos="2083"/>
        </w:tabs>
        <w:spacing w:before="0" w:after="0" w:line="276" w:lineRule="auto"/>
        <w:ind w:firstLine="709"/>
      </w:pPr>
      <w:r>
        <w:t xml:space="preserve">Данный локальный нормативный акт составлен на основании Федерального закона Российской Федерации от 25 декабря 2008 г. </w:t>
      </w:r>
      <w:r w:rsidR="00085B93">
        <w:rPr>
          <w:lang w:eastAsia="en-US" w:bidi="en-US"/>
        </w:rPr>
        <w:t>№</w:t>
      </w:r>
      <w:r>
        <w:t xml:space="preserve">273-ФЗ </w:t>
      </w:r>
      <w:r w:rsidR="00085B93">
        <w:t>«</w:t>
      </w:r>
      <w:r>
        <w:t>О противодействии коррупции</w:t>
      </w:r>
      <w:r w:rsidR="00085B93">
        <w:t>»</w:t>
      </w:r>
      <w:r>
        <w:t>. Настоящим Федеральным законом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</w:t>
      </w:r>
      <w:r w:rsidR="000F0B67">
        <w:t xml:space="preserve"> </w:t>
      </w:r>
      <w:r>
        <w:t>и (или) ликвидации последствий коррупционных</w:t>
      </w:r>
      <w:r w:rsidR="00085B93">
        <w:t xml:space="preserve"> </w:t>
      </w:r>
      <w:r>
        <w:t>правонарушений.</w:t>
      </w:r>
    </w:p>
    <w:p w:rsidR="006E5428" w:rsidRDefault="00070E19" w:rsidP="00343180">
      <w:pPr>
        <w:pStyle w:val="22"/>
        <w:shd w:val="clear" w:color="auto" w:fill="auto"/>
        <w:spacing w:before="0" w:after="0" w:line="276" w:lineRule="auto"/>
        <w:ind w:firstLine="709"/>
      </w:pPr>
      <w:r>
        <w:t>На сегодняшний день принятие антикоррупционных мер, необходимая практика во всех сферах жизни общества и образовательная сфера не является исключением</w:t>
      </w:r>
      <w:r w:rsidR="000F0B67">
        <w:t>.</w:t>
      </w:r>
      <w:r>
        <w:t xml:space="preserve"> </w:t>
      </w:r>
      <w:r w:rsidR="000F0B67">
        <w:t>Ш</w:t>
      </w:r>
      <w:r>
        <w:t>кола, как основа дальнейшей жизни каждого члена общества</w:t>
      </w:r>
      <w:r w:rsidR="000F0B67">
        <w:t>,</w:t>
      </w:r>
      <w:r>
        <w:t xml:space="preserve"> первостепенно не должна допускать коррупции в своих стенах, обязана противостоять и искоренять малейшее проявление данного остросоциального явления.</w:t>
      </w:r>
    </w:p>
    <w:p w:rsidR="00085B93" w:rsidRDefault="00085B93" w:rsidP="00343180">
      <w:pPr>
        <w:pStyle w:val="22"/>
        <w:shd w:val="clear" w:color="auto" w:fill="auto"/>
        <w:spacing w:before="0" w:after="0" w:line="276" w:lineRule="auto"/>
        <w:ind w:firstLine="709"/>
      </w:pPr>
    </w:p>
    <w:p w:rsidR="006E5428" w:rsidRDefault="00070E19" w:rsidP="000F0B67">
      <w:pPr>
        <w:pStyle w:val="32"/>
        <w:keepNext/>
        <w:keepLines/>
        <w:numPr>
          <w:ilvl w:val="0"/>
          <w:numId w:val="3"/>
        </w:numPr>
        <w:shd w:val="clear" w:color="auto" w:fill="auto"/>
        <w:tabs>
          <w:tab w:val="left" w:pos="770"/>
        </w:tabs>
        <w:spacing w:after="0" w:line="276" w:lineRule="auto"/>
        <w:ind w:firstLine="0"/>
        <w:jc w:val="both"/>
      </w:pPr>
      <w:bookmarkStart w:id="4" w:name="bookmark4"/>
      <w:r>
        <w:t xml:space="preserve">Цели и задачи антикоррупционной политики в </w:t>
      </w:r>
      <w:bookmarkEnd w:id="4"/>
      <w:r w:rsidR="00085B93">
        <w:t>МБОУ СОШ № 44</w:t>
      </w:r>
    </w:p>
    <w:p w:rsidR="000F0B67" w:rsidRDefault="00070E19" w:rsidP="000F0B67">
      <w:pPr>
        <w:pStyle w:val="22"/>
        <w:shd w:val="clear" w:color="auto" w:fill="auto"/>
        <w:tabs>
          <w:tab w:val="left" w:pos="0"/>
        </w:tabs>
        <w:spacing w:before="0" w:after="0" w:line="276" w:lineRule="auto"/>
        <w:ind w:firstLine="709"/>
      </w:pPr>
      <w:r>
        <w:t>Ведущие цели:</w:t>
      </w:r>
      <w:r w:rsidR="000F0B67">
        <w:t xml:space="preserve"> </w:t>
      </w:r>
    </w:p>
    <w:p w:rsidR="000F0B67" w:rsidRDefault="000F0B67" w:rsidP="000F0B67">
      <w:pPr>
        <w:pStyle w:val="22"/>
        <w:shd w:val="clear" w:color="auto" w:fill="auto"/>
        <w:tabs>
          <w:tab w:val="left" w:pos="0"/>
        </w:tabs>
        <w:spacing w:before="0" w:after="0" w:line="276" w:lineRule="auto"/>
        <w:ind w:firstLine="709"/>
      </w:pPr>
      <w:r>
        <w:t xml:space="preserve">- </w:t>
      </w:r>
      <w:r w:rsidR="00070E19">
        <w:t>недопущение предпосылок, исключение возможности</w:t>
      </w:r>
      <w:r w:rsidR="00085B93">
        <w:t xml:space="preserve"> </w:t>
      </w:r>
      <w:r w:rsidR="00070E19">
        <w:t>фактов коррупции в МБОУ</w:t>
      </w:r>
      <w:r w:rsidR="00085B93">
        <w:t xml:space="preserve"> СОШ № 44</w:t>
      </w:r>
      <w:r>
        <w:t>;</w:t>
      </w:r>
      <w:r w:rsidR="00070E19">
        <w:t xml:space="preserve"> </w:t>
      </w:r>
    </w:p>
    <w:p w:rsidR="000F0B67" w:rsidRDefault="000F0B67" w:rsidP="000F0B67">
      <w:pPr>
        <w:pStyle w:val="22"/>
        <w:shd w:val="clear" w:color="auto" w:fill="auto"/>
        <w:tabs>
          <w:tab w:val="left" w:pos="0"/>
        </w:tabs>
        <w:spacing w:before="0" w:after="0" w:line="276" w:lineRule="auto"/>
        <w:ind w:firstLine="709"/>
      </w:pPr>
      <w:r>
        <w:t>-  о</w:t>
      </w:r>
      <w:r w:rsidR="00070E19">
        <w:t>беспечение защиты прав и законных интересов граждан от негативных процессов и явлений, связанных с коррупцией</w:t>
      </w:r>
      <w:r>
        <w:t>;</w:t>
      </w:r>
      <w:r w:rsidR="00070E19">
        <w:t xml:space="preserve"> </w:t>
      </w:r>
    </w:p>
    <w:p w:rsidR="006E5428" w:rsidRDefault="000F0B67" w:rsidP="000F0B67">
      <w:pPr>
        <w:pStyle w:val="22"/>
        <w:shd w:val="clear" w:color="auto" w:fill="auto"/>
        <w:tabs>
          <w:tab w:val="left" w:pos="0"/>
        </w:tabs>
        <w:spacing w:before="0" w:after="0" w:line="276" w:lineRule="auto"/>
        <w:ind w:firstLine="709"/>
      </w:pPr>
      <w:r>
        <w:t xml:space="preserve">- </w:t>
      </w:r>
      <w:r w:rsidR="00070E19">
        <w:t>укрепление доверия граждан к деятельности администрации школы.</w:t>
      </w:r>
    </w:p>
    <w:p w:rsidR="00085B93" w:rsidRDefault="00070E19" w:rsidP="00085B93">
      <w:pPr>
        <w:pStyle w:val="22"/>
        <w:shd w:val="clear" w:color="auto" w:fill="auto"/>
        <w:tabs>
          <w:tab w:val="left" w:pos="567"/>
        </w:tabs>
        <w:spacing w:before="0" w:after="0" w:line="276" w:lineRule="auto"/>
        <w:ind w:firstLine="709"/>
      </w:pPr>
      <w:r>
        <w:t xml:space="preserve">Для достижения указанных целей требуется решение следующих задач: </w:t>
      </w:r>
    </w:p>
    <w:p w:rsidR="006E5428" w:rsidRDefault="00070E19" w:rsidP="00085B93">
      <w:pPr>
        <w:pStyle w:val="22"/>
        <w:shd w:val="clear" w:color="auto" w:fill="auto"/>
        <w:tabs>
          <w:tab w:val="left" w:pos="851"/>
          <w:tab w:val="left" w:pos="1134"/>
        </w:tabs>
        <w:spacing w:before="0" w:after="0" w:line="276" w:lineRule="auto"/>
        <w:ind w:firstLine="709"/>
      </w:pPr>
      <w:r>
        <w:t>-</w:t>
      </w:r>
      <w:r w:rsidR="00085B93">
        <w:t xml:space="preserve"> </w:t>
      </w:r>
      <w:r>
        <w:t>предупреждение коррупционных правонарушений; оптимизация и конкретизация полномочий должностных лиц;</w:t>
      </w:r>
    </w:p>
    <w:p w:rsidR="006E5428" w:rsidRDefault="00070E19" w:rsidP="00085B93">
      <w:pPr>
        <w:pStyle w:val="22"/>
        <w:shd w:val="clear" w:color="auto" w:fill="auto"/>
        <w:tabs>
          <w:tab w:val="left" w:pos="567"/>
          <w:tab w:val="left" w:pos="851"/>
          <w:tab w:val="left" w:pos="1134"/>
        </w:tabs>
        <w:spacing w:before="0" w:after="0" w:line="276" w:lineRule="auto"/>
        <w:ind w:firstLine="709"/>
      </w:pPr>
      <w:r>
        <w:t>-</w:t>
      </w:r>
      <w:r w:rsidR="00085B93">
        <w:t xml:space="preserve"> </w:t>
      </w:r>
      <w:r>
        <w:t>формирование антикоррупционного сознания участников образовательных отношений; обеспечение неотвратимости ответственности за совершение коррупционных правонарушений;</w:t>
      </w:r>
    </w:p>
    <w:p w:rsidR="006E5428" w:rsidRDefault="00070E19" w:rsidP="00085B93">
      <w:pPr>
        <w:pStyle w:val="22"/>
        <w:shd w:val="clear" w:color="auto" w:fill="auto"/>
        <w:tabs>
          <w:tab w:val="left" w:pos="567"/>
          <w:tab w:val="left" w:pos="709"/>
          <w:tab w:val="left" w:pos="851"/>
          <w:tab w:val="left" w:pos="1134"/>
        </w:tabs>
        <w:spacing w:before="0" w:after="0" w:line="276" w:lineRule="auto"/>
        <w:ind w:firstLine="709"/>
      </w:pPr>
      <w:r>
        <w:t>-</w:t>
      </w:r>
      <w:r w:rsidR="00085B93">
        <w:t xml:space="preserve"> </w:t>
      </w:r>
      <w:r>
        <w:t>повышение эффективности управления, качества и доступности предоставляемых школой образовательных услуг;</w:t>
      </w:r>
    </w:p>
    <w:p w:rsidR="006E5428" w:rsidRDefault="00070E19" w:rsidP="00085B93">
      <w:pPr>
        <w:pStyle w:val="22"/>
        <w:shd w:val="clear" w:color="auto" w:fill="auto"/>
        <w:tabs>
          <w:tab w:val="left" w:pos="567"/>
          <w:tab w:val="left" w:pos="851"/>
          <w:tab w:val="left" w:pos="1134"/>
        </w:tabs>
        <w:spacing w:before="0" w:after="466" w:line="276" w:lineRule="auto"/>
        <w:ind w:firstLine="709"/>
      </w:pPr>
      <w:r>
        <w:t>-</w:t>
      </w:r>
      <w:r w:rsidR="00085B93">
        <w:t xml:space="preserve"> </w:t>
      </w:r>
      <w:r>
        <w:t xml:space="preserve">содействие реализации прав граждан на доступ к информации о деятельности </w:t>
      </w:r>
      <w:r w:rsidR="00085B93">
        <w:t>МБОУ СОШ № 44</w:t>
      </w:r>
      <w:r>
        <w:t>.</w:t>
      </w:r>
    </w:p>
    <w:p w:rsidR="006E5428" w:rsidRDefault="00070E19" w:rsidP="000F0B67">
      <w:pPr>
        <w:pStyle w:val="32"/>
        <w:keepNext/>
        <w:keepLines/>
        <w:numPr>
          <w:ilvl w:val="0"/>
          <w:numId w:val="3"/>
        </w:numPr>
        <w:shd w:val="clear" w:color="auto" w:fill="auto"/>
        <w:tabs>
          <w:tab w:val="left" w:pos="770"/>
        </w:tabs>
        <w:spacing w:after="0" w:line="276" w:lineRule="auto"/>
        <w:ind w:firstLine="0"/>
        <w:jc w:val="both"/>
      </w:pPr>
      <w:bookmarkStart w:id="5" w:name="bookmark5"/>
      <w:r>
        <w:t>Понятия и определения, используемые в сфере противодействия коррупции</w:t>
      </w:r>
      <w:bookmarkEnd w:id="5"/>
    </w:p>
    <w:p w:rsidR="006E5428" w:rsidRDefault="00070E19" w:rsidP="00C41342">
      <w:pPr>
        <w:pStyle w:val="22"/>
        <w:shd w:val="clear" w:color="auto" w:fill="auto"/>
        <w:spacing w:before="0" w:after="0" w:line="276" w:lineRule="auto"/>
        <w:ind w:firstLine="709"/>
      </w:pPr>
      <w:proofErr w:type="gramStart"/>
      <w:r>
        <w:rPr>
          <w:rStyle w:val="23"/>
        </w:rPr>
        <w:t xml:space="preserve">Коррупция - </w:t>
      </w:r>
      <w:r>
        <w:t xml:space="preserve">злоупотребление должностным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</w:t>
      </w:r>
      <w:r>
        <w:lastRenderedPageBreak/>
        <w:t>третьих лиц либо незаконное предоставление такой выгоды указанному лицу другими физическими лицами;</w:t>
      </w:r>
      <w:proofErr w:type="gramEnd"/>
    </w:p>
    <w:p w:rsidR="006E5428" w:rsidRDefault="00070E19" w:rsidP="00C41342">
      <w:pPr>
        <w:pStyle w:val="22"/>
        <w:shd w:val="clear" w:color="auto" w:fill="auto"/>
        <w:spacing w:before="0" w:after="0" w:line="276" w:lineRule="auto"/>
        <w:ind w:firstLine="709"/>
      </w:pPr>
      <w:r>
        <w:rPr>
          <w:rStyle w:val="23"/>
        </w:rPr>
        <w:t xml:space="preserve">Противодействие коррупции </w:t>
      </w:r>
      <w:r>
        <w:t>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6E5428" w:rsidRDefault="00085B93" w:rsidP="00085B93">
      <w:pPr>
        <w:pStyle w:val="22"/>
        <w:shd w:val="clear" w:color="auto" w:fill="auto"/>
        <w:tabs>
          <w:tab w:val="left" w:pos="851"/>
          <w:tab w:val="left" w:pos="1134"/>
        </w:tabs>
        <w:spacing w:before="0" w:after="0" w:line="276" w:lineRule="auto"/>
        <w:ind w:firstLine="709"/>
      </w:pPr>
      <w:r>
        <w:t xml:space="preserve">- </w:t>
      </w:r>
      <w:r w:rsidR="00070E19">
        <w:t>по предупреждению коррупции, в том числе по выявлению и последующему устранению причин коррупции (профилактика коррупции);</w:t>
      </w:r>
    </w:p>
    <w:p w:rsidR="006E5428" w:rsidRDefault="00085B93" w:rsidP="00085B93">
      <w:pPr>
        <w:pStyle w:val="22"/>
        <w:shd w:val="clear" w:color="auto" w:fill="auto"/>
        <w:tabs>
          <w:tab w:val="left" w:pos="851"/>
          <w:tab w:val="left" w:pos="1134"/>
        </w:tabs>
        <w:spacing w:before="0" w:after="0" w:line="276" w:lineRule="auto"/>
        <w:ind w:firstLine="709"/>
      </w:pPr>
      <w:r>
        <w:t xml:space="preserve">- </w:t>
      </w:r>
      <w:r w:rsidR="00070E19">
        <w:t>по выявлению, предупреждению, пресечению, раскрытию и расследованию коррупционных правонарушений (борьба с коррупцией);</w:t>
      </w:r>
    </w:p>
    <w:p w:rsidR="006E5428" w:rsidRDefault="00070E19" w:rsidP="00085B93">
      <w:pPr>
        <w:pStyle w:val="22"/>
        <w:shd w:val="clear" w:color="auto" w:fill="auto"/>
        <w:tabs>
          <w:tab w:val="left" w:pos="851"/>
          <w:tab w:val="left" w:pos="1134"/>
        </w:tabs>
        <w:spacing w:before="0" w:after="0" w:line="276" w:lineRule="auto"/>
        <w:ind w:firstLine="709"/>
      </w:pPr>
      <w:r>
        <w:t>- по минимизации и (или) ликвидации последствий коррупционных правонарушений.</w:t>
      </w:r>
    </w:p>
    <w:p w:rsidR="006E5428" w:rsidRDefault="00070E19" w:rsidP="00C41342">
      <w:pPr>
        <w:pStyle w:val="22"/>
        <w:shd w:val="clear" w:color="auto" w:fill="auto"/>
        <w:spacing w:before="0" w:after="0" w:line="276" w:lineRule="auto"/>
        <w:ind w:firstLine="709"/>
      </w:pPr>
      <w:proofErr w:type="gramStart"/>
      <w:r>
        <w:rPr>
          <w:rStyle w:val="23"/>
        </w:rPr>
        <w:t xml:space="preserve">Конфликт интересов </w:t>
      </w:r>
      <w:r>
        <w:t>- это ситуация, при которой личная заинтересованность работника влияет или может повлиять на объективное исполнение им должностных обязанностей и при котором возникает или может возникнуть противоречие между личной заинтересованностью работника и законными интересами граждан, организаций, общества, субъекта Российской Федерации или Российской Федерации, способное привести к причинению вреда этим законным интересам граждан, организаций, общества, субъекта Российской Федерации или Российской Федерации.</w:t>
      </w:r>
      <w:proofErr w:type="gramEnd"/>
    </w:p>
    <w:p w:rsidR="006E5428" w:rsidRDefault="00070E19" w:rsidP="00C41342">
      <w:pPr>
        <w:pStyle w:val="22"/>
        <w:shd w:val="clear" w:color="auto" w:fill="auto"/>
        <w:spacing w:before="0" w:after="0" w:line="276" w:lineRule="auto"/>
        <w:ind w:firstLine="709"/>
      </w:pPr>
      <w:proofErr w:type="gramStart"/>
      <w:r>
        <w:rPr>
          <w:rStyle w:val="23"/>
        </w:rPr>
        <w:t xml:space="preserve">Личная заинтересованность </w:t>
      </w:r>
      <w:r>
        <w:t>- возможность получения работником при исполнении должностных обязанностей доходов (неосновательного обогащения) в денежной либо в натуральной форме, доходов в виде материальной выгоды непосредственно для работника, членов его семьи и лиц, состоящих в родстве и свойстве, а также для граждан или организаций, с которыми работник связан финансовыми или иными обязательствами.</w:t>
      </w:r>
      <w:proofErr w:type="gramEnd"/>
    </w:p>
    <w:p w:rsidR="006E5428" w:rsidRDefault="00070E19" w:rsidP="00C41342">
      <w:pPr>
        <w:pStyle w:val="22"/>
        <w:shd w:val="clear" w:color="auto" w:fill="auto"/>
        <w:spacing w:before="0" w:after="0" w:line="276" w:lineRule="auto"/>
        <w:ind w:firstLine="709"/>
      </w:pPr>
      <w:proofErr w:type="gramStart"/>
      <w:r>
        <w:rPr>
          <w:rStyle w:val="23"/>
        </w:rPr>
        <w:t xml:space="preserve">Взятка </w:t>
      </w:r>
      <w:r>
        <w:t>-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6E5428" w:rsidRDefault="00070E19" w:rsidP="00C41342">
      <w:pPr>
        <w:pStyle w:val="22"/>
        <w:shd w:val="clear" w:color="auto" w:fill="auto"/>
        <w:spacing w:before="0" w:after="0" w:line="276" w:lineRule="auto"/>
        <w:ind w:firstLine="709"/>
      </w:pPr>
      <w:proofErr w:type="gramStart"/>
      <w:r>
        <w:rPr>
          <w:rStyle w:val="23"/>
        </w:rPr>
        <w:t xml:space="preserve">Коммерческий подкуп </w:t>
      </w:r>
      <w:r>
        <w:t xml:space="preserve">-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</w:t>
      </w:r>
      <w:r>
        <w:lastRenderedPageBreak/>
        <w:t>служебным положением (часть 1 статьи 204 Уголовного кодекса Российской Федерации).</w:t>
      </w:r>
      <w:proofErr w:type="gramEnd"/>
    </w:p>
    <w:p w:rsidR="006E5428" w:rsidRDefault="00070E19" w:rsidP="00085B93">
      <w:pPr>
        <w:pStyle w:val="50"/>
        <w:shd w:val="clear" w:color="auto" w:fill="auto"/>
        <w:spacing w:line="276" w:lineRule="auto"/>
        <w:ind w:firstLine="709"/>
      </w:pPr>
      <w:r>
        <w:t>Виды коррупционных правонарушений.</w:t>
      </w:r>
    </w:p>
    <w:p w:rsidR="006E5428" w:rsidRDefault="00070E19" w:rsidP="00085B93">
      <w:pPr>
        <w:pStyle w:val="22"/>
        <w:shd w:val="clear" w:color="auto" w:fill="auto"/>
        <w:spacing w:before="0" w:after="0" w:line="276" w:lineRule="auto"/>
        <w:ind w:firstLine="709"/>
      </w:pPr>
      <w:r w:rsidRPr="00085B93">
        <w:rPr>
          <w:i/>
        </w:rPr>
        <w:t>Дисциплинарные коррупционные проступки</w:t>
      </w:r>
      <w:r>
        <w:t xml:space="preserve"> - проступки, обладающие признаками коррупции и не являющиеся преступлениями или административными правонарушениями, за которые установлена дисциплинарная ответственность.</w:t>
      </w:r>
    </w:p>
    <w:p w:rsidR="006E5428" w:rsidRDefault="00070E19" w:rsidP="00085B93">
      <w:pPr>
        <w:pStyle w:val="22"/>
        <w:shd w:val="clear" w:color="auto" w:fill="auto"/>
        <w:spacing w:before="0" w:after="0" w:line="276" w:lineRule="auto"/>
        <w:ind w:firstLine="709"/>
      </w:pPr>
      <w:r w:rsidRPr="00085B93">
        <w:rPr>
          <w:i/>
        </w:rPr>
        <w:t>Административные коррупционные правонарушения</w:t>
      </w:r>
      <w:r>
        <w:t xml:space="preserve"> - обладающие признаками коррупции и не являющиеся преступлениями правонарушения, за которые установлена административная ответственность.</w:t>
      </w:r>
    </w:p>
    <w:p w:rsidR="006E5428" w:rsidRDefault="00070E19" w:rsidP="00085B93">
      <w:pPr>
        <w:pStyle w:val="22"/>
        <w:shd w:val="clear" w:color="auto" w:fill="auto"/>
        <w:spacing w:before="0" w:after="0" w:line="276" w:lineRule="auto"/>
        <w:ind w:firstLine="709"/>
      </w:pPr>
      <w:r w:rsidRPr="00085B93">
        <w:rPr>
          <w:i/>
        </w:rPr>
        <w:t>Коррупционные преступления</w:t>
      </w:r>
      <w:r>
        <w:t xml:space="preserve"> - виновно совершенные общественно опасные деяния, предусмотренные соответствующими статьями Уголовного кодекса Российской Федерации, соде</w:t>
      </w:r>
      <w:r w:rsidR="00357716">
        <w:t>ржащие признаки коррупции</w:t>
      </w:r>
      <w:r>
        <w:t>, совершенные в соучастии с лицами, которые могут быть признаны виновными в совершении коррупционных преступлений.</w:t>
      </w:r>
    </w:p>
    <w:p w:rsidR="006E5428" w:rsidRDefault="00070E19" w:rsidP="00085B93">
      <w:pPr>
        <w:pStyle w:val="22"/>
        <w:shd w:val="clear" w:color="auto" w:fill="auto"/>
        <w:tabs>
          <w:tab w:val="left" w:pos="4571"/>
        </w:tabs>
        <w:spacing w:before="0" w:after="0" w:line="276" w:lineRule="auto"/>
        <w:ind w:firstLine="709"/>
      </w:pPr>
      <w:r>
        <w:t>К основным коррупционным преступлениям, могут быть отнесены такие виды уголовно наказуемых деяний:</w:t>
      </w:r>
      <w:r w:rsidR="00357716">
        <w:t xml:space="preserve"> </w:t>
      </w:r>
      <w:r>
        <w:t>злоупотребление должностными и иными</w:t>
      </w:r>
      <w:r w:rsidR="00085B93">
        <w:t xml:space="preserve"> </w:t>
      </w:r>
      <w:r>
        <w:t>полномочиями, получение и дача взятки, служебный подлог.</w:t>
      </w:r>
    </w:p>
    <w:p w:rsidR="006E5428" w:rsidRDefault="00070E19" w:rsidP="00085B93">
      <w:pPr>
        <w:pStyle w:val="22"/>
        <w:shd w:val="clear" w:color="auto" w:fill="auto"/>
        <w:spacing w:before="0" w:after="320" w:line="276" w:lineRule="auto"/>
        <w:ind w:firstLine="709"/>
      </w:pPr>
      <w:r>
        <w:t>В широком значении понятия коррупционных преступлений, к числу уголовно наказуемых деяний данного характера, можно отнести: воспрепятствование законной предпринимательской или иной деятельности, незаконное участие в предпринимательской деятельности, регистрация незаконных сделок с землей, провокация взятки либо коммерческого подкупа.</w:t>
      </w:r>
    </w:p>
    <w:p w:rsidR="006E5428" w:rsidRDefault="00070E19" w:rsidP="00CE0610">
      <w:pPr>
        <w:pStyle w:val="32"/>
        <w:keepNext/>
        <w:keepLines/>
        <w:numPr>
          <w:ilvl w:val="0"/>
          <w:numId w:val="3"/>
        </w:numPr>
        <w:shd w:val="clear" w:color="auto" w:fill="auto"/>
        <w:tabs>
          <w:tab w:val="left" w:pos="770"/>
        </w:tabs>
        <w:spacing w:after="0" w:line="276" w:lineRule="auto"/>
        <w:ind w:firstLine="0"/>
        <w:jc w:val="both"/>
      </w:pPr>
      <w:bookmarkStart w:id="6" w:name="bookmark6"/>
      <w:r>
        <w:t xml:space="preserve">Основания для реализации антикоррупционной политики в МБОУ </w:t>
      </w:r>
      <w:bookmarkEnd w:id="6"/>
      <w:r w:rsidR="00357716">
        <w:t>СОШ № 44</w:t>
      </w:r>
    </w:p>
    <w:p w:rsidR="00357716" w:rsidRPr="00357716" w:rsidRDefault="00357716" w:rsidP="00357716">
      <w:pPr>
        <w:pStyle w:val="22"/>
        <w:shd w:val="clear" w:color="auto" w:fill="auto"/>
        <w:spacing w:before="0" w:after="0" w:line="276" w:lineRule="auto"/>
        <w:ind w:firstLine="709"/>
      </w:pPr>
      <w:bookmarkStart w:id="7" w:name="bookmark7"/>
      <w:r w:rsidRPr="00357716">
        <w:t>- Конституция Российской Федерации</w:t>
      </w:r>
    </w:p>
    <w:p w:rsidR="00357716" w:rsidRPr="00357716" w:rsidRDefault="00357716" w:rsidP="00357716">
      <w:pPr>
        <w:pStyle w:val="22"/>
        <w:shd w:val="clear" w:color="auto" w:fill="auto"/>
        <w:spacing w:before="0" w:after="0" w:line="276" w:lineRule="auto"/>
        <w:ind w:firstLine="709"/>
      </w:pPr>
      <w:r w:rsidRPr="00357716">
        <w:t>-</w:t>
      </w:r>
      <w:r>
        <w:t xml:space="preserve"> </w:t>
      </w:r>
      <w:r w:rsidRPr="00357716">
        <w:t>Федеральный закон от 29.12.2012 № 273-ФЗ «Об образовании в Российской Федерации»</w:t>
      </w:r>
    </w:p>
    <w:p w:rsidR="00357716" w:rsidRPr="00357716" w:rsidRDefault="00357716" w:rsidP="00357716">
      <w:pPr>
        <w:pStyle w:val="22"/>
        <w:shd w:val="clear" w:color="auto" w:fill="auto"/>
        <w:spacing w:before="0" w:after="0" w:line="276" w:lineRule="auto"/>
        <w:ind w:firstLine="709"/>
      </w:pPr>
      <w:r w:rsidRPr="00357716">
        <w:t>- Трудовой кодекс Российской Федерации от 30.12.2001 № 197-ФЗ</w:t>
      </w:r>
    </w:p>
    <w:p w:rsidR="00357716" w:rsidRPr="00357716" w:rsidRDefault="00357716" w:rsidP="00357716">
      <w:pPr>
        <w:pStyle w:val="22"/>
        <w:shd w:val="clear" w:color="auto" w:fill="auto"/>
        <w:spacing w:before="0" w:after="0" w:line="276" w:lineRule="auto"/>
        <w:ind w:firstLine="709"/>
      </w:pPr>
      <w:r w:rsidRPr="00357716">
        <w:t xml:space="preserve">- Федеральный закон от 25.12.2008 № 273-ФЗ «О противодействии коррупции»; </w:t>
      </w:r>
    </w:p>
    <w:p w:rsidR="00357716" w:rsidRPr="00357716" w:rsidRDefault="00357716" w:rsidP="00357716">
      <w:pPr>
        <w:pStyle w:val="22"/>
        <w:shd w:val="clear" w:color="auto" w:fill="auto"/>
        <w:spacing w:before="0" w:after="0" w:line="276" w:lineRule="auto"/>
        <w:ind w:firstLine="709"/>
      </w:pPr>
      <w:r w:rsidRPr="00357716">
        <w:t>-</w:t>
      </w:r>
      <w:r>
        <w:t xml:space="preserve"> </w:t>
      </w:r>
      <w:r w:rsidRPr="00357716">
        <w:t>Федеральный закон от 02.05.2006 № 59-ФЗ «О порядке рассмотрения обращений граждан Российской Федерации»</w:t>
      </w:r>
    </w:p>
    <w:p w:rsidR="00357716" w:rsidRPr="00357716" w:rsidRDefault="00357716" w:rsidP="00357716">
      <w:pPr>
        <w:pStyle w:val="22"/>
        <w:shd w:val="clear" w:color="auto" w:fill="auto"/>
        <w:spacing w:before="0" w:after="0" w:line="276" w:lineRule="auto"/>
        <w:ind w:firstLine="709"/>
      </w:pPr>
      <w:r w:rsidRPr="00357716">
        <w:t xml:space="preserve">– Федеральный закон от 27.07.2006 № 152-ФЗ «О персональных данных»; </w:t>
      </w:r>
    </w:p>
    <w:p w:rsidR="00357716" w:rsidRPr="00357716" w:rsidRDefault="00357716" w:rsidP="00357716">
      <w:pPr>
        <w:pStyle w:val="22"/>
        <w:shd w:val="clear" w:color="auto" w:fill="auto"/>
        <w:spacing w:before="0" w:after="0" w:line="276" w:lineRule="auto"/>
        <w:ind w:firstLine="709"/>
      </w:pPr>
      <w:r w:rsidRPr="00357716">
        <w:t xml:space="preserve">– Указ Президента Российской Федерации от 15.07.2015 № 364 «О мерах по совершенствованию организации деятельности в области противодействия коррупции»; </w:t>
      </w:r>
    </w:p>
    <w:p w:rsidR="00357716" w:rsidRPr="00357716" w:rsidRDefault="00357716" w:rsidP="00357716">
      <w:pPr>
        <w:pStyle w:val="22"/>
        <w:shd w:val="clear" w:color="auto" w:fill="auto"/>
        <w:spacing w:before="0" w:after="0" w:line="276" w:lineRule="auto"/>
        <w:ind w:firstLine="709"/>
      </w:pPr>
      <w:r w:rsidRPr="00357716">
        <w:t xml:space="preserve">– Указ Президента Российской Федерации от 08.03.2015 № 120 «О некоторых вопросах противодействия коррупции»; </w:t>
      </w:r>
    </w:p>
    <w:p w:rsidR="00357716" w:rsidRPr="00357716" w:rsidRDefault="00357716" w:rsidP="00357716">
      <w:pPr>
        <w:pStyle w:val="22"/>
        <w:shd w:val="clear" w:color="auto" w:fill="auto"/>
        <w:spacing w:before="0" w:after="0" w:line="276" w:lineRule="auto"/>
        <w:ind w:firstLine="709"/>
      </w:pPr>
      <w:r w:rsidRPr="00357716">
        <w:t xml:space="preserve">– Указ Президента Российской Федерации от 08.07.2013 № 613 </w:t>
      </w:r>
      <w:r w:rsidRPr="00357716">
        <w:lastRenderedPageBreak/>
        <w:t xml:space="preserve">«Вопросы противодействия коррупции»; </w:t>
      </w:r>
    </w:p>
    <w:p w:rsidR="00357716" w:rsidRPr="00357716" w:rsidRDefault="00357716" w:rsidP="00357716">
      <w:pPr>
        <w:pStyle w:val="22"/>
        <w:shd w:val="clear" w:color="auto" w:fill="auto"/>
        <w:spacing w:before="0" w:after="0" w:line="276" w:lineRule="auto"/>
        <w:ind w:firstLine="709"/>
      </w:pPr>
      <w:r w:rsidRPr="00357716">
        <w:t>-</w:t>
      </w:r>
      <w:r>
        <w:t xml:space="preserve"> </w:t>
      </w:r>
      <w:hyperlink r:id="rId10" w:tgtFrame="_blank" w:history="1">
        <w:r w:rsidRPr="00357716">
          <w:t>Указ Президента Российской Федерации от 21 июля 2010 г. № 925</w:t>
        </w:r>
      </w:hyperlink>
      <w:r w:rsidRPr="00357716">
        <w:t> «О мерах по реализации отдельных положений Федерального закона «О противодействии коррупции»</w:t>
      </w:r>
    </w:p>
    <w:p w:rsidR="00357716" w:rsidRPr="00357716" w:rsidRDefault="00357716" w:rsidP="00357716">
      <w:pPr>
        <w:pStyle w:val="22"/>
        <w:shd w:val="clear" w:color="auto" w:fill="auto"/>
        <w:spacing w:before="0" w:after="0" w:line="276" w:lineRule="auto"/>
        <w:ind w:firstLine="709"/>
      </w:pPr>
      <w:r w:rsidRPr="00357716">
        <w:t>-</w:t>
      </w:r>
      <w:r>
        <w:t xml:space="preserve"> </w:t>
      </w:r>
      <w:hyperlink r:id="rId11" w:tgtFrame="_blank" w:history="1">
        <w:r w:rsidRPr="00357716">
          <w:t>Указ Президента Российской Федерации от 2 апреля 2013 г. № 309</w:t>
        </w:r>
      </w:hyperlink>
      <w:r w:rsidRPr="00357716">
        <w:t> «О мерах по реализации отдельных положений Федерального закона «О противодействии коррупции»</w:t>
      </w:r>
    </w:p>
    <w:p w:rsidR="00357716" w:rsidRPr="00357716" w:rsidRDefault="00357716" w:rsidP="00357716">
      <w:pPr>
        <w:pStyle w:val="22"/>
        <w:shd w:val="clear" w:color="auto" w:fill="auto"/>
        <w:spacing w:before="0" w:after="0" w:line="276" w:lineRule="auto"/>
        <w:ind w:firstLine="709"/>
      </w:pPr>
      <w:r w:rsidRPr="00357716">
        <w:t>-</w:t>
      </w:r>
      <w:r>
        <w:t xml:space="preserve"> </w:t>
      </w:r>
      <w:r w:rsidRPr="00357716">
        <w:t>Методические рекомендации по разработке и принятию организациями мер по предупреждению и противодействию коррупции утвержденные Минтрудом РФ 08 ноября 2013 г.</w:t>
      </w:r>
    </w:p>
    <w:p w:rsidR="00357716" w:rsidRPr="00357716" w:rsidRDefault="00357716" w:rsidP="00357716">
      <w:pPr>
        <w:pStyle w:val="22"/>
        <w:shd w:val="clear" w:color="auto" w:fill="auto"/>
        <w:spacing w:before="0" w:after="0" w:line="276" w:lineRule="auto"/>
        <w:ind w:firstLine="709"/>
      </w:pPr>
      <w:proofErr w:type="gramStart"/>
      <w:r w:rsidRPr="00357716">
        <w:t>- Постановление Правительства Хабаровского края от 03.12.2020 № 521-пр «О мерах по противодействию коррупции в государственных учреждениях Хабаровского края, государственных унитарных предприятиях Хабаровского края» (вместе с «Примерными антикоррупционными стандартами государственного учреждения Хабаровского края, государственного унитарного предприятия Хабаровского края», «Примерным положением о предотвращении и урегулировании конфликта интересов в государственном учреждении Хабаровского края, государственном унитарном предприятии Хабаровского края»)</w:t>
      </w:r>
      <w:proofErr w:type="gramEnd"/>
    </w:p>
    <w:p w:rsidR="00357716" w:rsidRPr="00357716" w:rsidRDefault="00357716" w:rsidP="0035771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E5428" w:rsidRDefault="00070E19" w:rsidP="00CE0610">
      <w:pPr>
        <w:pStyle w:val="32"/>
        <w:keepNext/>
        <w:keepLines/>
        <w:numPr>
          <w:ilvl w:val="0"/>
          <w:numId w:val="3"/>
        </w:numPr>
        <w:shd w:val="clear" w:color="auto" w:fill="auto"/>
        <w:tabs>
          <w:tab w:val="left" w:pos="770"/>
        </w:tabs>
        <w:spacing w:after="0" w:line="276" w:lineRule="auto"/>
        <w:ind w:firstLine="0"/>
        <w:jc w:val="both"/>
      </w:pPr>
      <w:r>
        <w:t>Основные принципы противодействия коррупции.</w:t>
      </w:r>
      <w:bookmarkEnd w:id="7"/>
    </w:p>
    <w:p w:rsidR="006E5428" w:rsidRDefault="00070E19" w:rsidP="00357716">
      <w:pPr>
        <w:pStyle w:val="22"/>
        <w:shd w:val="clear" w:color="auto" w:fill="auto"/>
        <w:spacing w:before="0" w:after="0" w:line="276" w:lineRule="auto"/>
        <w:ind w:firstLine="709"/>
      </w:pPr>
      <w:r>
        <w:t xml:space="preserve">Противодействие коррупции в МБОУ </w:t>
      </w:r>
      <w:r w:rsidR="00357716">
        <w:t>СОШ №44</w:t>
      </w:r>
      <w:r>
        <w:t xml:space="preserve"> осуществляется на основе следующих основных принципов:</w:t>
      </w:r>
    </w:p>
    <w:p w:rsidR="006E5428" w:rsidRDefault="00357716" w:rsidP="0035771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 xml:space="preserve">- </w:t>
      </w:r>
      <w:r w:rsidR="00CE0610">
        <w:t>п</w:t>
      </w:r>
      <w:r w:rsidR="00070E19">
        <w:t>риоритета профилактических мер, направленных на недопущение формирования причин и условий, порождающих коррупцию</w:t>
      </w:r>
      <w:r w:rsidR="00CE0610">
        <w:t>;</w:t>
      </w:r>
    </w:p>
    <w:p w:rsidR="006E5428" w:rsidRDefault="00357716" w:rsidP="0035771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 xml:space="preserve">- </w:t>
      </w:r>
      <w:r w:rsidR="00CE0610">
        <w:t>о</w:t>
      </w:r>
      <w:r w:rsidR="00070E19">
        <w:t>беспечения четкой правовой регламентации деятельности, законности и гласности такой деятельности, государственного и общественного контроля</w:t>
      </w:r>
      <w:r w:rsidR="00CE0610">
        <w:t>;</w:t>
      </w:r>
    </w:p>
    <w:p w:rsidR="006E5428" w:rsidRDefault="00357716" w:rsidP="0035771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 xml:space="preserve">- </w:t>
      </w:r>
      <w:r w:rsidR="00CE0610">
        <w:t>п</w:t>
      </w:r>
      <w:r w:rsidR="00070E19">
        <w:t>риоритета защиты прав и законных интересов физических и</w:t>
      </w:r>
      <w:r>
        <w:t xml:space="preserve"> </w:t>
      </w:r>
      <w:r w:rsidR="00070E19">
        <w:t>юридических лиц</w:t>
      </w:r>
      <w:r w:rsidR="00CE0610">
        <w:t>;</w:t>
      </w:r>
    </w:p>
    <w:p w:rsidR="006E5428" w:rsidRDefault="00357716" w:rsidP="00357716">
      <w:pPr>
        <w:pStyle w:val="22"/>
        <w:shd w:val="clear" w:color="auto" w:fill="auto"/>
        <w:tabs>
          <w:tab w:val="left" w:pos="1251"/>
        </w:tabs>
        <w:spacing w:before="0" w:after="344" w:line="276" w:lineRule="auto"/>
        <w:ind w:firstLine="709"/>
      </w:pPr>
      <w:r>
        <w:t xml:space="preserve">- </w:t>
      </w:r>
      <w:r w:rsidR="00CE0610">
        <w:t>в</w:t>
      </w:r>
      <w:r w:rsidR="00070E19">
        <w:t>заимодействия с общественными объединениями и гражданами.</w:t>
      </w:r>
    </w:p>
    <w:p w:rsidR="006E5428" w:rsidRDefault="00070E19" w:rsidP="00CE0610">
      <w:pPr>
        <w:pStyle w:val="32"/>
        <w:keepNext/>
        <w:keepLines/>
        <w:numPr>
          <w:ilvl w:val="0"/>
          <w:numId w:val="3"/>
        </w:numPr>
        <w:shd w:val="clear" w:color="auto" w:fill="auto"/>
        <w:tabs>
          <w:tab w:val="left" w:pos="770"/>
        </w:tabs>
        <w:spacing w:after="0" w:line="276" w:lineRule="auto"/>
        <w:ind w:firstLine="0"/>
        <w:jc w:val="both"/>
      </w:pPr>
      <w:bookmarkStart w:id="8" w:name="bookmark8"/>
      <w:r>
        <w:t>Должностные лица организации, ответственные за реализацию антикоррупционной политики.</w:t>
      </w:r>
      <w:bookmarkEnd w:id="8"/>
    </w:p>
    <w:p w:rsidR="006E5428" w:rsidRDefault="00357716" w:rsidP="00357716">
      <w:pPr>
        <w:pStyle w:val="22"/>
        <w:shd w:val="clear" w:color="auto" w:fill="auto"/>
        <w:tabs>
          <w:tab w:val="left" w:pos="1251"/>
        </w:tabs>
        <w:spacing w:before="0" w:after="0" w:line="276" w:lineRule="auto"/>
        <w:ind w:firstLine="709"/>
      </w:pPr>
      <w:r>
        <w:t xml:space="preserve">- </w:t>
      </w:r>
      <w:r w:rsidR="00070E19">
        <w:t xml:space="preserve">Директор </w:t>
      </w:r>
      <w:r>
        <w:t>школы</w:t>
      </w:r>
      <w:r w:rsidR="00CA35E5">
        <w:t>;</w:t>
      </w:r>
    </w:p>
    <w:p w:rsidR="006E5428" w:rsidRDefault="00357716" w:rsidP="00357716">
      <w:pPr>
        <w:pStyle w:val="22"/>
        <w:shd w:val="clear" w:color="auto" w:fill="auto"/>
        <w:tabs>
          <w:tab w:val="left" w:pos="1251"/>
        </w:tabs>
        <w:spacing w:before="0" w:after="0" w:line="276" w:lineRule="auto"/>
        <w:ind w:firstLine="709"/>
      </w:pPr>
      <w:r>
        <w:t>- Инспектор по кадрам</w:t>
      </w:r>
      <w:r w:rsidR="00CA35E5">
        <w:t>.</w:t>
      </w:r>
    </w:p>
    <w:p w:rsidR="00357716" w:rsidRDefault="00357716" w:rsidP="00357716">
      <w:pPr>
        <w:pStyle w:val="22"/>
        <w:shd w:val="clear" w:color="auto" w:fill="auto"/>
        <w:tabs>
          <w:tab w:val="left" w:pos="1251"/>
        </w:tabs>
        <w:spacing w:before="0" w:after="0" w:line="276" w:lineRule="auto"/>
        <w:ind w:firstLine="709"/>
      </w:pPr>
    </w:p>
    <w:p w:rsidR="006E5428" w:rsidRDefault="00070E19" w:rsidP="00CE0610">
      <w:pPr>
        <w:pStyle w:val="32"/>
        <w:keepNext/>
        <w:keepLines/>
        <w:numPr>
          <w:ilvl w:val="0"/>
          <w:numId w:val="3"/>
        </w:numPr>
        <w:shd w:val="clear" w:color="auto" w:fill="auto"/>
        <w:tabs>
          <w:tab w:val="left" w:pos="770"/>
        </w:tabs>
        <w:spacing w:after="0" w:line="276" w:lineRule="auto"/>
        <w:ind w:firstLine="0"/>
        <w:jc w:val="both"/>
      </w:pPr>
      <w:bookmarkStart w:id="9" w:name="bookmark9"/>
      <w:r>
        <w:t>Основные меры предупреждения коррупционных правонарушений</w:t>
      </w:r>
      <w:bookmarkEnd w:id="9"/>
    </w:p>
    <w:p w:rsidR="006E5428" w:rsidRDefault="00070E19" w:rsidP="0035771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>Предупреждение коррупционных правонарушений осуществляется путем применения следующих мер:</w:t>
      </w:r>
    </w:p>
    <w:p w:rsidR="006E5428" w:rsidRDefault="00CA35E5" w:rsidP="0035771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>- р</w:t>
      </w:r>
      <w:r w:rsidR="00070E19">
        <w:t>азработка и реализация антикоррупционных мероприятий</w:t>
      </w:r>
      <w:r>
        <w:t>;</w:t>
      </w:r>
    </w:p>
    <w:p w:rsidR="006E5428" w:rsidRDefault="00CA35E5" w:rsidP="0035771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 xml:space="preserve">- </w:t>
      </w:r>
      <w:proofErr w:type="gramStart"/>
      <w:r>
        <w:t>а</w:t>
      </w:r>
      <w:r w:rsidR="00070E19">
        <w:t>нтикоррупционные</w:t>
      </w:r>
      <w:proofErr w:type="gramEnd"/>
      <w:r w:rsidR="00070E19">
        <w:t xml:space="preserve"> образование и пропаганда</w:t>
      </w:r>
      <w:r>
        <w:t>;</w:t>
      </w:r>
    </w:p>
    <w:p w:rsidR="006E5428" w:rsidRDefault="00CA35E5" w:rsidP="0035771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>- с</w:t>
      </w:r>
      <w:r w:rsidR="00070E19">
        <w:t xml:space="preserve">отрудничество с правоохранительными органами по профилактике </w:t>
      </w:r>
      <w:r w:rsidR="00070E19">
        <w:lastRenderedPageBreak/>
        <w:t>правонарушений.</w:t>
      </w:r>
    </w:p>
    <w:p w:rsidR="00357716" w:rsidRDefault="00357716" w:rsidP="0035771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</w:p>
    <w:p w:rsidR="006E5428" w:rsidRDefault="00070E19" w:rsidP="00CA35E5">
      <w:pPr>
        <w:pStyle w:val="32"/>
        <w:keepNext/>
        <w:keepLines/>
        <w:numPr>
          <w:ilvl w:val="0"/>
          <w:numId w:val="3"/>
        </w:numPr>
        <w:shd w:val="clear" w:color="auto" w:fill="auto"/>
        <w:tabs>
          <w:tab w:val="left" w:pos="770"/>
        </w:tabs>
        <w:spacing w:after="0" w:line="276" w:lineRule="auto"/>
        <w:ind w:firstLine="0"/>
        <w:jc w:val="both"/>
      </w:pPr>
      <w:bookmarkStart w:id="10" w:name="bookmark15"/>
      <w:r>
        <w:t>Внедрение антикоррупционных механизмов.</w:t>
      </w:r>
      <w:bookmarkEnd w:id="10"/>
    </w:p>
    <w:p w:rsidR="006E5428" w:rsidRDefault="00357716" w:rsidP="0035771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 xml:space="preserve">- </w:t>
      </w:r>
      <w:r w:rsidR="00E14731">
        <w:t>п</w:t>
      </w:r>
      <w:r w:rsidR="00070E19">
        <w:t>роведение</w:t>
      </w:r>
      <w:r>
        <w:t xml:space="preserve"> </w:t>
      </w:r>
      <w:r w:rsidR="00070E19">
        <w:t>совещания с работниками школы по вопросам</w:t>
      </w:r>
      <w:r>
        <w:t xml:space="preserve"> </w:t>
      </w:r>
      <w:r w:rsidR="00070E19">
        <w:t>антикоррупционной политики в образовании</w:t>
      </w:r>
      <w:r w:rsidR="00E14731">
        <w:t>;</w:t>
      </w:r>
    </w:p>
    <w:p w:rsidR="006E5428" w:rsidRDefault="00357716" w:rsidP="0035771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 xml:space="preserve">- </w:t>
      </w:r>
      <w:r w:rsidR="00E14731">
        <w:t>у</w:t>
      </w:r>
      <w:r w:rsidR="00070E19">
        <w:t xml:space="preserve">силение воспитательной и разъяснительной работы среди административного и преподавательского состава МБОУ </w:t>
      </w:r>
      <w:r>
        <w:t>СОШ № 44</w:t>
      </w:r>
      <w:r w:rsidR="00070E19">
        <w:t xml:space="preserve"> по недопущению фактов вымогательства и получения денежных сре</w:t>
      </w:r>
      <w:proofErr w:type="gramStart"/>
      <w:r w:rsidR="00070E19">
        <w:t>дств пр</w:t>
      </w:r>
      <w:proofErr w:type="gramEnd"/>
      <w:r w:rsidR="00070E19">
        <w:t>и организации образовательного процесса</w:t>
      </w:r>
      <w:r w:rsidR="00E14731">
        <w:t>;</w:t>
      </w:r>
    </w:p>
    <w:p w:rsidR="006E5428" w:rsidRDefault="00357716" w:rsidP="0035771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 xml:space="preserve">- </w:t>
      </w:r>
      <w:r w:rsidR="00E14731">
        <w:t>у</w:t>
      </w:r>
      <w:r w:rsidR="00070E19">
        <w:t xml:space="preserve">силение </w:t>
      </w:r>
      <w:proofErr w:type="gramStart"/>
      <w:r w:rsidR="00070E19">
        <w:t>контроля за</w:t>
      </w:r>
      <w:proofErr w:type="gramEnd"/>
      <w:r w:rsidR="00070E19">
        <w:t xml:space="preserve"> ведением документов строгой отчетности</w:t>
      </w:r>
      <w:r w:rsidR="00E14731">
        <w:t>;</w:t>
      </w:r>
    </w:p>
    <w:p w:rsidR="006E5428" w:rsidRDefault="0087748A" w:rsidP="0035771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 xml:space="preserve">- </w:t>
      </w:r>
      <w:r w:rsidR="00E14731">
        <w:t>в</w:t>
      </w:r>
      <w:r w:rsidR="00070E19">
        <w:t>ыявление нарушений инструкций и указаний по ведению журналов, книг учета и бланков выдачи аттестатов соответствующего уровня образования;</w:t>
      </w:r>
    </w:p>
    <w:p w:rsidR="006E5428" w:rsidRDefault="0087748A" w:rsidP="0035771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 xml:space="preserve">- </w:t>
      </w:r>
      <w:r w:rsidR="00E14731">
        <w:t>п</w:t>
      </w:r>
      <w:r w:rsidR="00070E19">
        <w:t>ринятие дисциплинарных взысканий к лицам, допустившим нарушения.</w:t>
      </w:r>
    </w:p>
    <w:p w:rsidR="0087748A" w:rsidRDefault="0087748A" w:rsidP="0035771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</w:p>
    <w:p w:rsidR="006E5428" w:rsidRDefault="00070E19" w:rsidP="000B6E37">
      <w:pPr>
        <w:pStyle w:val="32"/>
        <w:keepNext/>
        <w:keepLines/>
        <w:numPr>
          <w:ilvl w:val="0"/>
          <w:numId w:val="3"/>
        </w:numPr>
        <w:shd w:val="clear" w:color="auto" w:fill="auto"/>
        <w:tabs>
          <w:tab w:val="left" w:pos="770"/>
        </w:tabs>
        <w:spacing w:after="0" w:line="276" w:lineRule="auto"/>
        <w:ind w:firstLine="0"/>
        <w:jc w:val="both"/>
      </w:pPr>
      <w:bookmarkStart w:id="11" w:name="bookmark16"/>
      <w:r>
        <w:t>Обязанности работников в связи с предупреждением и противодействием коррупции.</w:t>
      </w:r>
      <w:bookmarkEnd w:id="11"/>
    </w:p>
    <w:p w:rsidR="006E5428" w:rsidRDefault="00EA4336" w:rsidP="00EA433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 xml:space="preserve">- </w:t>
      </w:r>
      <w:r w:rsidR="00E14731">
        <w:t>в</w:t>
      </w:r>
      <w:r w:rsidR="00070E19">
        <w:t xml:space="preserve">оздерживаться от совершения и (или) участия в совершении </w:t>
      </w:r>
      <w:proofErr w:type="gramStart"/>
      <w:r w:rsidR="00070E19">
        <w:t>коррупционный</w:t>
      </w:r>
      <w:proofErr w:type="gramEnd"/>
      <w:r w:rsidR="00070E19">
        <w:t xml:space="preserve"> правонарушений в интересах или от имени </w:t>
      </w:r>
      <w:r>
        <w:t>МБОУ СОШ № 44</w:t>
      </w:r>
      <w:r w:rsidR="00E14731">
        <w:t>;</w:t>
      </w:r>
    </w:p>
    <w:p w:rsidR="006E5428" w:rsidRDefault="00EA4336" w:rsidP="00EA433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 xml:space="preserve">- </w:t>
      </w:r>
      <w:r w:rsidR="00E14731">
        <w:t>в</w:t>
      </w:r>
      <w:r w:rsidR="00070E19">
        <w:t>оздерживаться от поведения, которое может быть истолковано окружающими как готовность совершить, или принять участие в совершении коррупционного правонарушения в интересах или от имени организации</w:t>
      </w:r>
      <w:r w:rsidR="00E14731">
        <w:t>;</w:t>
      </w:r>
    </w:p>
    <w:p w:rsidR="006E5428" w:rsidRDefault="00EA4336" w:rsidP="00EA433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 xml:space="preserve">- </w:t>
      </w:r>
      <w:r w:rsidR="00E14731">
        <w:t>н</w:t>
      </w:r>
      <w:r w:rsidR="00070E19">
        <w:t xml:space="preserve">езамедлительно информировать непосредственно </w:t>
      </w:r>
      <w:r>
        <w:t>директора школы</w:t>
      </w:r>
      <w:r w:rsidR="00070E19">
        <w:t>, лиц ответственных за реализацию антикоррупционной политики.</w:t>
      </w:r>
    </w:p>
    <w:p w:rsidR="00EA4336" w:rsidRDefault="00EA4336" w:rsidP="00EA433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</w:p>
    <w:p w:rsidR="006E5428" w:rsidRDefault="00E14731" w:rsidP="00E14731">
      <w:pPr>
        <w:pStyle w:val="32"/>
        <w:keepNext/>
        <w:keepLines/>
        <w:numPr>
          <w:ilvl w:val="0"/>
          <w:numId w:val="3"/>
        </w:numPr>
        <w:shd w:val="clear" w:color="auto" w:fill="auto"/>
        <w:tabs>
          <w:tab w:val="left" w:pos="770"/>
        </w:tabs>
        <w:spacing w:after="0" w:line="276" w:lineRule="auto"/>
        <w:ind w:firstLine="0"/>
        <w:jc w:val="both"/>
      </w:pPr>
      <w:bookmarkStart w:id="12" w:name="bookmark17"/>
      <w:r>
        <w:t xml:space="preserve">Ответственность </w:t>
      </w:r>
      <w:r w:rsidR="00070E19">
        <w:t>сотрудников за несоблюдение требований</w:t>
      </w:r>
      <w:bookmarkEnd w:id="12"/>
      <w:r w:rsidR="00EA4336">
        <w:t xml:space="preserve"> </w:t>
      </w:r>
      <w:r w:rsidR="00070E19">
        <w:t>антикоррупционной политики.</w:t>
      </w:r>
    </w:p>
    <w:p w:rsidR="006E5428" w:rsidRDefault="00070E19" w:rsidP="00EA433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>В</w:t>
      </w:r>
      <w:r w:rsidR="00EA4336">
        <w:t xml:space="preserve"> МБОУ СОШ № 44</w:t>
      </w:r>
      <w:r>
        <w:t xml:space="preserve"> требуется соблюдения работниками антикоррупционной</w:t>
      </w:r>
      <w:r w:rsidR="00EA4336">
        <w:t xml:space="preserve"> </w:t>
      </w:r>
      <w:r>
        <w:t xml:space="preserve">политики, при соблюдении процедур информирования работников о ключевых принципах, требованиях и санкциях за нарушения. Каждый работник, при заключении трудового договора должен быть ознакомлен под роспись с антикоррупционной политикой </w:t>
      </w:r>
      <w:r w:rsidR="00EA4336">
        <w:t xml:space="preserve">учреждения </w:t>
      </w:r>
      <w:r>
        <w:t xml:space="preserve">и локальными нормативными актами, касающимися предупреждения и противодействия коррупции, изданными в </w:t>
      </w:r>
      <w:r w:rsidR="00EA4336">
        <w:t>МБОУ СОШ № 44</w:t>
      </w:r>
      <w:r>
        <w:t>.</w:t>
      </w:r>
    </w:p>
    <w:p w:rsidR="006E5428" w:rsidRDefault="00070E19" w:rsidP="00EA433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 xml:space="preserve">Работники </w:t>
      </w:r>
      <w:r w:rsidR="00EA4336">
        <w:t xml:space="preserve">МБОУ СОШ № 44, </w:t>
      </w:r>
      <w:r>
        <w:t>независимо от занимаемой должности, несут</w:t>
      </w:r>
      <w:r w:rsidR="00EA4336">
        <w:t xml:space="preserve"> </w:t>
      </w:r>
      <w:r>
        <w:t>ответственность, предусмотренную действующим законодательством Российской Федерации, за соблюдение принципов и требований настоящей антикоррупционной политики, а также за действие (бездействие) подчиненных им лиц, нарушающих эти принципы и требования.</w:t>
      </w:r>
    </w:p>
    <w:p w:rsidR="006E5428" w:rsidRDefault="00070E19" w:rsidP="00EA433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 xml:space="preserve">К мерам ответственности за коррупционные проявления относятся меры </w:t>
      </w:r>
      <w:r>
        <w:lastRenderedPageBreak/>
        <w:t>уголовной, административной и дисциплинарной ответственности в соответствии законодательством Российской Федерации.</w:t>
      </w:r>
    </w:p>
    <w:p w:rsidR="00EA4336" w:rsidRDefault="00EA4336" w:rsidP="00EA433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</w:p>
    <w:p w:rsidR="006E5428" w:rsidRDefault="00070E19" w:rsidP="00E14731">
      <w:pPr>
        <w:pStyle w:val="32"/>
        <w:keepNext/>
        <w:keepLines/>
        <w:numPr>
          <w:ilvl w:val="0"/>
          <w:numId w:val="3"/>
        </w:numPr>
        <w:shd w:val="clear" w:color="auto" w:fill="auto"/>
        <w:tabs>
          <w:tab w:val="left" w:pos="770"/>
        </w:tabs>
        <w:spacing w:after="0" w:line="276" w:lineRule="auto"/>
        <w:ind w:firstLine="0"/>
        <w:jc w:val="both"/>
      </w:pPr>
      <w:bookmarkStart w:id="13" w:name="bookmark18"/>
      <w:r>
        <w:t>Порядок пересмотра и внесения изменений в антикоррупционную политику</w:t>
      </w:r>
      <w:bookmarkEnd w:id="13"/>
      <w:r w:rsidR="00EA4336">
        <w:t xml:space="preserve"> учреждения.</w:t>
      </w:r>
    </w:p>
    <w:p w:rsidR="006E5428" w:rsidRDefault="00070E19" w:rsidP="00EA4336">
      <w:pPr>
        <w:pStyle w:val="22"/>
        <w:shd w:val="clear" w:color="auto" w:fill="auto"/>
        <w:tabs>
          <w:tab w:val="left" w:pos="1151"/>
        </w:tabs>
        <w:spacing w:before="0" w:after="0" w:line="276" w:lineRule="auto"/>
        <w:ind w:firstLine="709"/>
      </w:pPr>
      <w:r>
        <w:t>При изменении законодательства Российской Федерации, либо выявлении недостаточно эффективных положений</w:t>
      </w:r>
      <w:r w:rsidR="00EA4336">
        <w:t xml:space="preserve"> </w:t>
      </w:r>
      <w:r>
        <w:t>антикоррупционной политик</w:t>
      </w:r>
      <w:r w:rsidR="00EA4336">
        <w:t>и МБОУ СОШ № 44,</w:t>
      </w:r>
      <w:r>
        <w:t xml:space="preserve"> она может быть пересмотрена и в неё могут быть внесены изменения и дополнения. Работа по актуализации антикоррупционной политик</w:t>
      </w:r>
      <w:r w:rsidR="00EA4336">
        <w:t>и МБОУ СОШ № 44</w:t>
      </w:r>
      <w:r>
        <w:t xml:space="preserve"> осуществляется по поручению директора </w:t>
      </w:r>
      <w:r w:rsidR="00EA4336">
        <w:t>школы</w:t>
      </w:r>
      <w:r>
        <w:t xml:space="preserve"> ответственным должностным лицом за организации профилактики и противодействия коррупции</w:t>
      </w:r>
      <w:r w:rsidR="00EA4336">
        <w:t xml:space="preserve">. </w:t>
      </w:r>
    </w:p>
    <w:sectPr w:rsidR="006E5428" w:rsidSect="00E14731">
      <w:pgSz w:w="11900" w:h="16840"/>
      <w:pgMar w:top="851" w:right="1268" w:bottom="44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A06" w:rsidRDefault="00AB1A06">
      <w:r>
        <w:separator/>
      </w:r>
    </w:p>
  </w:endnote>
  <w:endnote w:type="continuationSeparator" w:id="0">
    <w:p w:rsidR="00AB1A06" w:rsidRDefault="00AB1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A06" w:rsidRDefault="00AB1A06"/>
  </w:footnote>
  <w:footnote w:type="continuationSeparator" w:id="0">
    <w:p w:rsidR="00AB1A06" w:rsidRDefault="00AB1A0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428" w:rsidRDefault="006E542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60F64"/>
    <w:multiLevelType w:val="hybridMultilevel"/>
    <w:tmpl w:val="27184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13C4FD3"/>
    <w:multiLevelType w:val="hybridMultilevel"/>
    <w:tmpl w:val="21343B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0321EA8"/>
    <w:multiLevelType w:val="multilevel"/>
    <w:tmpl w:val="79CE70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3F727A"/>
    <w:multiLevelType w:val="multilevel"/>
    <w:tmpl w:val="F698C3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BDD4D15"/>
    <w:multiLevelType w:val="multilevel"/>
    <w:tmpl w:val="BCA217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07216A6"/>
    <w:multiLevelType w:val="multilevel"/>
    <w:tmpl w:val="35F8E3F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ADB6C83"/>
    <w:multiLevelType w:val="multilevel"/>
    <w:tmpl w:val="71DCA2AE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C244E77"/>
    <w:multiLevelType w:val="multilevel"/>
    <w:tmpl w:val="BC72EC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61628EC"/>
    <w:multiLevelType w:val="multilevel"/>
    <w:tmpl w:val="38207B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9DB4C39"/>
    <w:multiLevelType w:val="multilevel"/>
    <w:tmpl w:val="F41EA7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A796D75"/>
    <w:multiLevelType w:val="multilevel"/>
    <w:tmpl w:val="0166E4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D6F7C73"/>
    <w:multiLevelType w:val="multilevel"/>
    <w:tmpl w:val="2DD4A0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23A687F"/>
    <w:multiLevelType w:val="multilevel"/>
    <w:tmpl w:val="21A8AB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43C620D"/>
    <w:multiLevelType w:val="multilevel"/>
    <w:tmpl w:val="B41AC0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8"/>
  </w:num>
  <w:num w:numId="5">
    <w:abstractNumId w:val="9"/>
  </w:num>
  <w:num w:numId="6">
    <w:abstractNumId w:val="10"/>
  </w:num>
  <w:num w:numId="7">
    <w:abstractNumId w:val="12"/>
  </w:num>
  <w:num w:numId="8">
    <w:abstractNumId w:val="2"/>
  </w:num>
  <w:num w:numId="9">
    <w:abstractNumId w:val="13"/>
  </w:num>
  <w:num w:numId="10">
    <w:abstractNumId w:val="5"/>
  </w:num>
  <w:num w:numId="11">
    <w:abstractNumId w:val="7"/>
  </w:num>
  <w:num w:numId="12">
    <w:abstractNumId w:val="11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428"/>
    <w:rsid w:val="00070E19"/>
    <w:rsid w:val="00085B93"/>
    <w:rsid w:val="000B6E37"/>
    <w:rsid w:val="000F0B67"/>
    <w:rsid w:val="00124002"/>
    <w:rsid w:val="00177255"/>
    <w:rsid w:val="00193DB0"/>
    <w:rsid w:val="00343180"/>
    <w:rsid w:val="00357716"/>
    <w:rsid w:val="00421DBB"/>
    <w:rsid w:val="004338E2"/>
    <w:rsid w:val="005D15EB"/>
    <w:rsid w:val="00682531"/>
    <w:rsid w:val="006E5428"/>
    <w:rsid w:val="0087748A"/>
    <w:rsid w:val="00AB1A06"/>
    <w:rsid w:val="00AC2331"/>
    <w:rsid w:val="00AD74AC"/>
    <w:rsid w:val="00BA6CC8"/>
    <w:rsid w:val="00C41342"/>
    <w:rsid w:val="00CA35E5"/>
    <w:rsid w:val="00CE0610"/>
    <w:rsid w:val="00E14731"/>
    <w:rsid w:val="00EA4336"/>
    <w:rsid w:val="00EC2EF7"/>
    <w:rsid w:val="00F25F66"/>
    <w:rsid w:val="00FA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3">
    <w:name w:val="Колонтитул_"/>
    <w:basedOn w:val="a0"/>
    <w:link w:val="a4"/>
    <w:rPr>
      <w:rFonts w:ascii="Corbel" w:eastAsia="Corbel" w:hAnsi="Corbel" w:cs="Corbel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a5">
    <w:name w:val="Колонтитул"/>
    <w:basedOn w:val="a3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74"/>
      <w:szCs w:val="74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5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;Курсив"/>
    <w:basedOn w:val="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40" w:line="278" w:lineRule="exact"/>
      <w:ind w:hanging="360"/>
      <w:jc w:val="center"/>
    </w:pPr>
    <w:rPr>
      <w:rFonts w:ascii="Times New Roman" w:eastAsia="Times New Roman" w:hAnsi="Times New Roman" w:cs="Times New Roman"/>
    </w:rPr>
  </w:style>
  <w:style w:type="paragraph" w:customStyle="1" w:styleId="a4">
    <w:name w:val="Колонтитул"/>
    <w:basedOn w:val="a"/>
    <w:link w:val="a3"/>
    <w:pPr>
      <w:shd w:val="clear" w:color="auto" w:fill="FFFFFF"/>
      <w:spacing w:line="318" w:lineRule="exact"/>
    </w:pPr>
    <w:rPr>
      <w:rFonts w:ascii="Corbel" w:eastAsia="Corbel" w:hAnsi="Corbel" w:cs="Corbel"/>
      <w:i/>
      <w:iCs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40" w:line="274" w:lineRule="exact"/>
      <w:ind w:hanging="1220"/>
    </w:pPr>
    <w:rPr>
      <w:rFonts w:ascii="Times New Roman" w:eastAsia="Times New Roman" w:hAnsi="Times New Roman" w:cs="Times New Roman"/>
      <w:i/>
      <w:i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80" w:after="240" w:line="820" w:lineRule="exact"/>
      <w:jc w:val="center"/>
      <w:outlineLvl w:val="0"/>
    </w:pPr>
    <w:rPr>
      <w:rFonts w:ascii="Times New Roman" w:eastAsia="Times New Roman" w:hAnsi="Times New Roman" w:cs="Times New Roman"/>
      <w:sz w:val="74"/>
      <w:szCs w:val="74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240" w:line="898" w:lineRule="exact"/>
      <w:jc w:val="center"/>
      <w:outlineLvl w:val="1"/>
    </w:pPr>
    <w:rPr>
      <w:rFonts w:ascii="Times New Roman" w:eastAsia="Times New Roman" w:hAnsi="Times New Roman" w:cs="Times New Roman"/>
      <w:sz w:val="52"/>
      <w:szCs w:val="52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after="320" w:line="310" w:lineRule="exact"/>
      <w:ind w:hanging="40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20" w:after="140" w:line="31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380" w:line="166" w:lineRule="exact"/>
    </w:pPr>
    <w:rPr>
      <w:rFonts w:ascii="Times New Roman" w:eastAsia="Times New Roman" w:hAnsi="Times New Roman" w:cs="Times New Roman"/>
      <w:sz w:val="15"/>
      <w:szCs w:val="15"/>
    </w:rPr>
  </w:style>
  <w:style w:type="paragraph" w:styleId="a6">
    <w:name w:val="Normal (Web)"/>
    <w:basedOn w:val="a"/>
    <w:uiPriority w:val="99"/>
    <w:unhideWhenUsed/>
    <w:rsid w:val="0035771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7">
    <w:name w:val="List Paragraph"/>
    <w:basedOn w:val="a"/>
    <w:uiPriority w:val="34"/>
    <w:qFormat/>
    <w:rsid w:val="0035771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C23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233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3">
    <w:name w:val="Колонтитул_"/>
    <w:basedOn w:val="a0"/>
    <w:link w:val="a4"/>
    <w:rPr>
      <w:rFonts w:ascii="Corbel" w:eastAsia="Corbel" w:hAnsi="Corbel" w:cs="Corbel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a5">
    <w:name w:val="Колонтитул"/>
    <w:basedOn w:val="a3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74"/>
      <w:szCs w:val="74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5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;Курсив"/>
    <w:basedOn w:val="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40" w:line="278" w:lineRule="exact"/>
      <w:ind w:hanging="360"/>
      <w:jc w:val="center"/>
    </w:pPr>
    <w:rPr>
      <w:rFonts w:ascii="Times New Roman" w:eastAsia="Times New Roman" w:hAnsi="Times New Roman" w:cs="Times New Roman"/>
    </w:rPr>
  </w:style>
  <w:style w:type="paragraph" w:customStyle="1" w:styleId="a4">
    <w:name w:val="Колонтитул"/>
    <w:basedOn w:val="a"/>
    <w:link w:val="a3"/>
    <w:pPr>
      <w:shd w:val="clear" w:color="auto" w:fill="FFFFFF"/>
      <w:spacing w:line="318" w:lineRule="exact"/>
    </w:pPr>
    <w:rPr>
      <w:rFonts w:ascii="Corbel" w:eastAsia="Corbel" w:hAnsi="Corbel" w:cs="Corbel"/>
      <w:i/>
      <w:iCs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40" w:line="274" w:lineRule="exact"/>
      <w:ind w:hanging="1220"/>
    </w:pPr>
    <w:rPr>
      <w:rFonts w:ascii="Times New Roman" w:eastAsia="Times New Roman" w:hAnsi="Times New Roman" w:cs="Times New Roman"/>
      <w:i/>
      <w:i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80" w:after="240" w:line="820" w:lineRule="exact"/>
      <w:jc w:val="center"/>
      <w:outlineLvl w:val="0"/>
    </w:pPr>
    <w:rPr>
      <w:rFonts w:ascii="Times New Roman" w:eastAsia="Times New Roman" w:hAnsi="Times New Roman" w:cs="Times New Roman"/>
      <w:sz w:val="74"/>
      <w:szCs w:val="74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240" w:line="898" w:lineRule="exact"/>
      <w:jc w:val="center"/>
      <w:outlineLvl w:val="1"/>
    </w:pPr>
    <w:rPr>
      <w:rFonts w:ascii="Times New Roman" w:eastAsia="Times New Roman" w:hAnsi="Times New Roman" w:cs="Times New Roman"/>
      <w:sz w:val="52"/>
      <w:szCs w:val="52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after="320" w:line="310" w:lineRule="exact"/>
      <w:ind w:hanging="40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20" w:after="140" w:line="31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380" w:line="166" w:lineRule="exact"/>
    </w:pPr>
    <w:rPr>
      <w:rFonts w:ascii="Times New Roman" w:eastAsia="Times New Roman" w:hAnsi="Times New Roman" w:cs="Times New Roman"/>
      <w:sz w:val="15"/>
      <w:szCs w:val="15"/>
    </w:rPr>
  </w:style>
  <w:style w:type="paragraph" w:styleId="a6">
    <w:name w:val="Normal (Web)"/>
    <w:basedOn w:val="a"/>
    <w:uiPriority w:val="99"/>
    <w:unhideWhenUsed/>
    <w:rsid w:val="0035771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7">
    <w:name w:val="List Paragraph"/>
    <w:basedOn w:val="a"/>
    <w:uiPriority w:val="34"/>
    <w:qFormat/>
    <w:rsid w:val="0035771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C23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233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ravo.gov.ru/proxy/ips/?docbody=&amp;nd=102164304&amp;intelsearch=309+02.04.2013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ravo.gov.ru/proxy/ips/?docbody=&amp;nd=102140280&amp;intelsearch=925+21.07.2010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1864</Words>
  <Characters>10631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Директор</cp:lastModifiedBy>
  <cp:revision>17</cp:revision>
  <dcterms:created xsi:type="dcterms:W3CDTF">2021-02-19T22:27:00Z</dcterms:created>
  <dcterms:modified xsi:type="dcterms:W3CDTF">2022-10-19T23:30:00Z</dcterms:modified>
</cp:coreProperties>
</file>