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E3" w:rsidRDefault="00CD3B1E" w:rsidP="00560DE3">
      <w:pPr>
        <w:tabs>
          <w:tab w:val="left" w:pos="4198"/>
        </w:tabs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979098</wp:posOffset>
            </wp:positionH>
            <wp:positionV relativeFrom="paragraph">
              <wp:posOffset>-2096986</wp:posOffset>
            </wp:positionV>
            <wp:extent cx="7246738" cy="10333345"/>
            <wp:effectExtent l="0" t="0" r="0" b="0"/>
            <wp:wrapNone/>
            <wp:docPr id="1" name="Рисунок 1" descr="C:\Users\Зам.дир. по УВ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дир. по УВР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9"/>
                    <a:stretch/>
                  </pic:blipFill>
                  <pic:spPr bwMode="auto">
                    <a:xfrm rot="5400000">
                      <a:off x="0" y="0"/>
                      <a:ext cx="7246738" cy="103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0DE3">
        <w:tab/>
      </w: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</w:pPr>
    </w:p>
    <w:p w:rsidR="00CD3B1E" w:rsidRDefault="00CD3B1E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94" w:type="dxa"/>
        <w:tblLook w:val="04A0" w:firstRow="1" w:lastRow="0" w:firstColumn="1" w:lastColumn="0" w:noHBand="0" w:noVBand="1"/>
      </w:tblPr>
      <w:tblGrid>
        <w:gridCol w:w="675"/>
        <w:gridCol w:w="4111"/>
        <w:gridCol w:w="5103"/>
        <w:gridCol w:w="3828"/>
        <w:gridCol w:w="1477"/>
      </w:tblGrid>
      <w:tr w:rsidR="00C94947" w:rsidTr="00D8234B">
        <w:tc>
          <w:tcPr>
            <w:tcW w:w="675" w:type="dxa"/>
          </w:tcPr>
          <w:p w:rsidR="00C94947" w:rsidRPr="00D8234B" w:rsidRDefault="00C94947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(промежуточный мониторинг)</w:t>
            </w: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к самостоятельной педагогической деятельности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Сбор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рмации о запросах наставляемых 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и опросов, индивидуальных встреч и собеседований среди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специалистов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эффективности сложившихся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и опросов, индивидуальных встреч и собеседований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 и наставляемых 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педагогов на предмет эффективности проведенной работы, личной удовлетворенности по окончании периода наставничества</w:t>
            </w:r>
          </w:p>
        </w:tc>
        <w:tc>
          <w:tcPr>
            <w:tcW w:w="3828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наставничества, куратор, наставничества, классные руководители, педагог-психолог</w:t>
            </w: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C94947" w:rsidRDefault="00C94947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947" w:rsidTr="00D8234B">
        <w:tc>
          <w:tcPr>
            <w:tcW w:w="675" w:type="dxa"/>
          </w:tcPr>
          <w:p w:rsidR="00C94947" w:rsidRPr="00D8234B" w:rsidRDefault="00C94947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наставляемых (молодых специалистов, молодых педагогов, вновь прибывших педагогов)</w:t>
            </w:r>
          </w:p>
        </w:tc>
        <w:tc>
          <w:tcPr>
            <w:tcW w:w="5103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Анализ сведений, полученных в ходе мониторинговых исследований. Структурирование базы данных.</w:t>
            </w: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данных.</w:t>
            </w:r>
          </w:p>
        </w:tc>
        <w:tc>
          <w:tcPr>
            <w:tcW w:w="3828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Педагог-психолог, куратор наставничества</w:t>
            </w:r>
          </w:p>
        </w:tc>
        <w:tc>
          <w:tcPr>
            <w:tcW w:w="1477" w:type="dxa"/>
          </w:tcPr>
          <w:p w:rsidR="00C94947" w:rsidRDefault="00C94947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</w:rPr>
            </w:pPr>
            <w:r w:rsidRPr="00C949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94947" w:rsidTr="00D8234B">
        <w:tc>
          <w:tcPr>
            <w:tcW w:w="675" w:type="dxa"/>
          </w:tcPr>
          <w:p w:rsidR="00C94947" w:rsidRPr="00D8234B" w:rsidRDefault="00C94947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наставников</w:t>
            </w:r>
          </w:p>
        </w:tc>
        <w:tc>
          <w:tcPr>
            <w:tcW w:w="5103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наставнических пар в рамках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  «учитель-студент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наставнических пар в рамках формы наставничества  «учитель-учитель</w:t>
            </w: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УВР, руководитель проектной группы по внедрению Целевой модели наставничества, куратор наставничества</w:t>
            </w:r>
          </w:p>
        </w:tc>
        <w:tc>
          <w:tcPr>
            <w:tcW w:w="1477" w:type="dxa"/>
          </w:tcPr>
          <w:p w:rsidR="00C94947" w:rsidRDefault="00C94947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</w:rPr>
            </w:pPr>
            <w:r w:rsidRPr="00C949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3C5E" w:rsidTr="00D8234B">
        <w:tc>
          <w:tcPr>
            <w:tcW w:w="675" w:type="dxa"/>
          </w:tcPr>
          <w:p w:rsidR="00BF3C5E" w:rsidRPr="00D8234B" w:rsidRDefault="00BF3C5E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F3C5E" w:rsidRPr="0099126A" w:rsidRDefault="00BF3C5E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наставников в различных формах, участие в конкурсных мероприятиях наставников и наставляемых</w:t>
            </w:r>
          </w:p>
        </w:tc>
        <w:tc>
          <w:tcPr>
            <w:tcW w:w="5103" w:type="dxa"/>
          </w:tcPr>
          <w:p w:rsidR="00BF3C5E" w:rsidRPr="0099126A" w:rsidRDefault="00BF3C5E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о проведении соответствующих мероприятий, поиск экспертов, обучающих организаций и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мотивирование на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повышения педагогического мастерства.</w:t>
            </w:r>
          </w:p>
        </w:tc>
        <w:tc>
          <w:tcPr>
            <w:tcW w:w="3828" w:type="dxa"/>
          </w:tcPr>
          <w:p w:rsidR="00BF3C5E" w:rsidRPr="0099126A" w:rsidRDefault="00BF3C5E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школы, 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куратор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  <w:tc>
          <w:tcPr>
            <w:tcW w:w="1477" w:type="dxa"/>
          </w:tcPr>
          <w:p w:rsidR="00BF3C5E" w:rsidRDefault="00BF3C5E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</w:rPr>
            </w:pPr>
            <w:r w:rsidRPr="00C949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8234B" w:rsidTr="00D8234B">
        <w:tc>
          <w:tcPr>
            <w:tcW w:w="675" w:type="dxa"/>
          </w:tcPr>
          <w:p w:rsidR="00D8234B" w:rsidRPr="00D8234B" w:rsidRDefault="00D8234B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D8234B" w:rsidRPr="0099126A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Мотивация и поощрение наставников и наставляемых</w:t>
            </w:r>
          </w:p>
        </w:tc>
        <w:tc>
          <w:tcPr>
            <w:tcW w:w="5103" w:type="dxa"/>
          </w:tcPr>
          <w:p w:rsidR="00D8234B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продумывает образовательное учреждение:</w:t>
            </w:r>
          </w:p>
          <w:p w:rsidR="00D8234B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 (работа на доверии). </w:t>
            </w:r>
          </w:p>
          <w:p w:rsidR="00D8234B" w:rsidRPr="00166AF5" w:rsidRDefault="00D8234B" w:rsidP="00D401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F5">
              <w:rPr>
                <w:rFonts w:ascii="Times New Roman" w:hAnsi="Times New Roman" w:cs="Times New Roman"/>
                <w:i/>
                <w:sz w:val="28"/>
                <w:szCs w:val="28"/>
              </w:rPr>
              <w:t>- отгулы;</w:t>
            </w:r>
          </w:p>
          <w:p w:rsidR="00D8234B" w:rsidRPr="00166AF5" w:rsidRDefault="00D8234B" w:rsidP="00D401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F5">
              <w:rPr>
                <w:rFonts w:ascii="Times New Roman" w:hAnsi="Times New Roman" w:cs="Times New Roman"/>
                <w:i/>
                <w:sz w:val="28"/>
                <w:szCs w:val="28"/>
              </w:rPr>
              <w:t>- поощрения;</w:t>
            </w:r>
          </w:p>
          <w:p w:rsidR="00D8234B" w:rsidRPr="00166AF5" w:rsidRDefault="00D8234B" w:rsidP="00D401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F5">
              <w:rPr>
                <w:rFonts w:ascii="Times New Roman" w:hAnsi="Times New Roman" w:cs="Times New Roman"/>
                <w:i/>
                <w:sz w:val="28"/>
                <w:szCs w:val="28"/>
              </w:rPr>
              <w:t>- стимулирующие выплаты;</w:t>
            </w:r>
          </w:p>
          <w:p w:rsidR="00D8234B" w:rsidRDefault="00D8234B" w:rsidP="00D401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F5">
              <w:rPr>
                <w:rFonts w:ascii="Times New Roman" w:hAnsi="Times New Roman" w:cs="Times New Roman"/>
                <w:i/>
                <w:sz w:val="28"/>
                <w:szCs w:val="28"/>
              </w:rPr>
              <w:t>- обобщение опыта работы и внесение его в Кейс передового опыта города Хабаровска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8234B" w:rsidRPr="0099126A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другие формы…..</w:t>
            </w:r>
          </w:p>
        </w:tc>
        <w:tc>
          <w:tcPr>
            <w:tcW w:w="3828" w:type="dxa"/>
          </w:tcPr>
          <w:p w:rsidR="00D8234B" w:rsidRPr="0099126A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куратор наставничества, наставники и наставляемые</w:t>
            </w:r>
          </w:p>
        </w:tc>
        <w:tc>
          <w:tcPr>
            <w:tcW w:w="1477" w:type="dxa"/>
          </w:tcPr>
          <w:p w:rsidR="00D8234B" w:rsidRPr="00D8234B" w:rsidRDefault="00D8234B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8234B" w:rsidTr="00D8234B">
        <w:tc>
          <w:tcPr>
            <w:tcW w:w="675" w:type="dxa"/>
          </w:tcPr>
          <w:p w:rsidR="00D8234B" w:rsidRPr="00D8234B" w:rsidRDefault="00D8234B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8234B" w:rsidRPr="0099126A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103" w:type="dxa"/>
          </w:tcPr>
          <w:p w:rsidR="00D8234B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Сбор отчетов наставляемых, наставников,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мление итогов совместной работы;</w:t>
            </w:r>
          </w:p>
          <w:p w:rsidR="00D8234B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МАУ «ЦРО» передового опыта работы наставнической пары;</w:t>
            </w:r>
          </w:p>
          <w:p w:rsidR="00D8234B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результатов ц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елевой модели наставничества в педагогическом сообществе, широкой общественности посредством электронных ресурсов,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234B" w:rsidRPr="0099126A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лучших образовательных организаций по работе с молодыми специалистами.</w:t>
            </w:r>
          </w:p>
        </w:tc>
        <w:tc>
          <w:tcPr>
            <w:tcW w:w="3828" w:type="dxa"/>
          </w:tcPr>
          <w:p w:rsidR="00D8234B" w:rsidRPr="0099126A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УВР, руководитель проектной группы по внедрению Целевой модели наставничества, куратор наставнич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ества, системный администратор</w:t>
            </w:r>
          </w:p>
        </w:tc>
        <w:tc>
          <w:tcPr>
            <w:tcW w:w="1477" w:type="dxa"/>
          </w:tcPr>
          <w:p w:rsidR="00D8234B" w:rsidRDefault="00D8234B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</w:rPr>
            </w:pPr>
            <w:r w:rsidRPr="00D8234B">
              <w:rPr>
                <w:rFonts w:ascii="Times New Roman" w:hAnsi="Times New Roman" w:cs="Times New Roman"/>
                <w:sz w:val="28"/>
                <w:szCs w:val="28"/>
              </w:rPr>
              <w:t>Апрель – май 2022г.</w:t>
            </w:r>
          </w:p>
        </w:tc>
      </w:tr>
    </w:tbl>
    <w:p w:rsidR="00560DE3" w:rsidRPr="00560DE3" w:rsidRDefault="00560DE3" w:rsidP="00560DE3">
      <w:pPr>
        <w:tabs>
          <w:tab w:val="left" w:pos="4198"/>
        </w:tabs>
        <w:jc w:val="center"/>
        <w:rPr>
          <w:rFonts w:ascii="Times New Roman" w:hAnsi="Times New Roman" w:cs="Times New Roman"/>
        </w:rPr>
      </w:pPr>
    </w:p>
    <w:sectPr w:rsidR="00560DE3" w:rsidRPr="00560DE3" w:rsidSect="00D8234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58"/>
    <w:rsid w:val="00052C2C"/>
    <w:rsid w:val="00560DE3"/>
    <w:rsid w:val="00851058"/>
    <w:rsid w:val="00875ADD"/>
    <w:rsid w:val="008C442E"/>
    <w:rsid w:val="00BF3C5E"/>
    <w:rsid w:val="00C94947"/>
    <w:rsid w:val="00CD3B1E"/>
    <w:rsid w:val="00D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 по УВР</dc:creator>
  <cp:keywords/>
  <dc:description/>
  <cp:lastModifiedBy>Зам.дир. по УВР</cp:lastModifiedBy>
  <cp:revision>3</cp:revision>
  <cp:lastPrinted>2022-01-22T00:39:00Z</cp:lastPrinted>
  <dcterms:created xsi:type="dcterms:W3CDTF">2022-01-21T23:13:00Z</dcterms:created>
  <dcterms:modified xsi:type="dcterms:W3CDTF">2022-01-24T00:19:00Z</dcterms:modified>
</cp:coreProperties>
</file>